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1F" w:rsidRPr="00380975" w:rsidRDefault="000F4C1F" w:rsidP="000F4C1F">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0F4C1F" w:rsidRDefault="000F4C1F" w:rsidP="000F4C1F">
      <w:pPr>
        <w:autoSpaceDE w:val="0"/>
        <w:autoSpaceDN w:val="0"/>
        <w:adjustRightInd w:val="0"/>
        <w:jc w:val="center"/>
        <w:rPr>
          <w:rFonts w:ascii="Arial" w:eastAsia="Calibri" w:hAnsi="Arial" w:cs="Arial"/>
          <w:sz w:val="22"/>
          <w:szCs w:val="22"/>
          <w:lang w:eastAsia="en-US"/>
        </w:rPr>
      </w:pPr>
      <w:r w:rsidRPr="00380975">
        <w:rPr>
          <w:rFonts w:ascii="Arial" w:eastAsia="Calibri" w:hAnsi="Arial" w:cs="Arial"/>
          <w:sz w:val="22"/>
          <w:szCs w:val="22"/>
          <w:lang w:eastAsia="en-US"/>
        </w:rPr>
        <w:t>İ</w:t>
      </w:r>
      <w:r>
        <w:rPr>
          <w:rFonts w:ascii="Arial" w:eastAsia="Calibri" w:hAnsi="Arial" w:cs="Arial"/>
          <w:sz w:val="22"/>
          <w:szCs w:val="22"/>
          <w:lang w:eastAsia="en-US"/>
        </w:rPr>
        <w:t>Ş MAKİNELERİ DALI</w:t>
      </w:r>
    </w:p>
    <w:p w:rsidR="000F4C1F" w:rsidRDefault="000F4C1F" w:rsidP="000F4C1F">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USTALIK</w:t>
      </w:r>
    </w:p>
    <w:p w:rsidR="000F4C1F" w:rsidRDefault="000F4C1F" w:rsidP="000F4C1F">
      <w:pPr>
        <w:autoSpaceDE w:val="0"/>
        <w:autoSpaceDN w:val="0"/>
        <w:adjustRightInd w:val="0"/>
        <w:jc w:val="center"/>
        <w:rPr>
          <w:rFonts w:ascii="Arial" w:eastAsia="Calibri" w:hAnsi="Arial" w:cs="Arial"/>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0A3309" w:rsidRPr="00380975" w:rsidTr="000A3309">
        <w:trPr>
          <w:trHeight w:val="340"/>
          <w:jc w:val="center"/>
        </w:trPr>
        <w:tc>
          <w:tcPr>
            <w:tcW w:w="2698" w:type="dxa"/>
            <w:gridSpan w:val="2"/>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0A3309" w:rsidRPr="00380975" w:rsidTr="000A3309">
        <w:trPr>
          <w:trHeight w:val="340"/>
          <w:jc w:val="center"/>
        </w:trPr>
        <w:tc>
          <w:tcPr>
            <w:tcW w:w="1422" w:type="dxa"/>
            <w:vMerge w:val="restart"/>
            <w:shd w:val="clear" w:color="auto" w:fill="auto"/>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0A3309" w:rsidRPr="00380975" w:rsidRDefault="000A3309"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0A3309" w:rsidRPr="00380975" w:rsidTr="000A3309">
        <w:trPr>
          <w:trHeight w:val="340"/>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vAlign w:val="center"/>
            <w:hideMark/>
          </w:tcPr>
          <w:p w:rsidR="000A3309" w:rsidRPr="00380975" w:rsidRDefault="000A3309" w:rsidP="002625E9">
            <w:pPr>
              <w:rPr>
                <w:rFonts w:ascii="Arial" w:hAnsi="Arial" w:cs="Arial"/>
                <w:b/>
                <w:bCs/>
                <w:color w:val="000000"/>
                <w:sz w:val="18"/>
                <w:szCs w:val="18"/>
              </w:rPr>
            </w:pPr>
          </w:p>
        </w:tc>
        <w:tc>
          <w:tcPr>
            <w:tcW w:w="3318" w:type="dxa"/>
            <w:shd w:val="clear" w:color="auto" w:fill="D9D9D9"/>
            <w:vAlign w:val="center"/>
          </w:tcPr>
          <w:p w:rsidR="000A3309" w:rsidRPr="00380975" w:rsidRDefault="000A3309"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0A3309" w:rsidRPr="00380975" w:rsidTr="000A3309">
        <w:trPr>
          <w:trHeight w:val="341"/>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vAlign w:val="center"/>
            <w:hideMark/>
          </w:tcPr>
          <w:p w:rsidR="000A3309" w:rsidRPr="00380975" w:rsidRDefault="000A3309" w:rsidP="002625E9">
            <w:pPr>
              <w:rPr>
                <w:rFonts w:ascii="Arial" w:hAnsi="Arial" w:cs="Arial"/>
                <w:b/>
                <w:bCs/>
                <w:color w:val="000000"/>
                <w:sz w:val="18"/>
                <w:szCs w:val="18"/>
              </w:rPr>
            </w:pPr>
          </w:p>
        </w:tc>
        <w:tc>
          <w:tcPr>
            <w:tcW w:w="3318" w:type="dxa"/>
            <w:shd w:val="clear" w:color="auto" w:fill="D9D9D9"/>
            <w:vAlign w:val="center"/>
          </w:tcPr>
          <w:p w:rsidR="000A3309" w:rsidRPr="00380975" w:rsidRDefault="000A3309"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0A3309" w:rsidRPr="00380975" w:rsidTr="000A3309">
        <w:trPr>
          <w:trHeight w:val="340"/>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vAlign w:val="center"/>
            <w:hideMark/>
          </w:tcPr>
          <w:p w:rsidR="000A3309" w:rsidRPr="00380975" w:rsidRDefault="000A3309" w:rsidP="002625E9">
            <w:pPr>
              <w:rPr>
                <w:rFonts w:ascii="Arial" w:hAnsi="Arial" w:cs="Arial"/>
                <w:b/>
                <w:bCs/>
                <w:color w:val="000000"/>
                <w:sz w:val="18"/>
                <w:szCs w:val="18"/>
              </w:rPr>
            </w:pPr>
          </w:p>
        </w:tc>
        <w:tc>
          <w:tcPr>
            <w:tcW w:w="3318" w:type="dxa"/>
            <w:shd w:val="clear" w:color="auto" w:fill="D9D9D9"/>
            <w:vAlign w:val="center"/>
          </w:tcPr>
          <w:p w:rsidR="000A3309" w:rsidRPr="00380975" w:rsidRDefault="000A3309"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0A3309" w:rsidRPr="00380975" w:rsidTr="000A3309">
        <w:trPr>
          <w:trHeight w:val="340"/>
          <w:jc w:val="center"/>
        </w:trPr>
        <w:tc>
          <w:tcPr>
            <w:tcW w:w="1422" w:type="dxa"/>
            <w:vMerge/>
            <w:vAlign w:val="center"/>
          </w:tcPr>
          <w:p w:rsidR="000A3309" w:rsidRPr="00380975" w:rsidRDefault="000A3309" w:rsidP="002625E9">
            <w:pPr>
              <w:rPr>
                <w:rFonts w:ascii="Arial" w:hAnsi="Arial" w:cs="Arial"/>
                <w:b/>
                <w:bCs/>
                <w:color w:val="000000"/>
                <w:sz w:val="18"/>
                <w:szCs w:val="18"/>
              </w:rPr>
            </w:pPr>
          </w:p>
        </w:tc>
        <w:tc>
          <w:tcPr>
            <w:tcW w:w="1276" w:type="dxa"/>
            <w:vMerge/>
            <w:vAlign w:val="center"/>
          </w:tcPr>
          <w:p w:rsidR="000A3309" w:rsidRPr="00380975" w:rsidRDefault="000A3309" w:rsidP="002625E9">
            <w:pPr>
              <w:rPr>
                <w:rFonts w:ascii="Arial" w:hAnsi="Arial" w:cs="Arial"/>
                <w:b/>
                <w:bCs/>
                <w:color w:val="000000"/>
                <w:sz w:val="18"/>
                <w:szCs w:val="18"/>
              </w:rPr>
            </w:pPr>
          </w:p>
        </w:tc>
        <w:tc>
          <w:tcPr>
            <w:tcW w:w="3318" w:type="dxa"/>
            <w:shd w:val="clear" w:color="auto" w:fill="D9D9D9"/>
            <w:vAlign w:val="center"/>
          </w:tcPr>
          <w:p w:rsidR="000A3309" w:rsidRPr="00380975" w:rsidRDefault="000A3309"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0A3309" w:rsidRPr="00380975" w:rsidTr="000A3309">
        <w:trPr>
          <w:trHeight w:val="340"/>
          <w:jc w:val="center"/>
        </w:trPr>
        <w:tc>
          <w:tcPr>
            <w:tcW w:w="1422" w:type="dxa"/>
            <w:vMerge/>
            <w:vAlign w:val="center"/>
          </w:tcPr>
          <w:p w:rsidR="000A3309" w:rsidRPr="00380975" w:rsidRDefault="000A3309" w:rsidP="002625E9">
            <w:pPr>
              <w:rPr>
                <w:rFonts w:ascii="Arial" w:hAnsi="Arial" w:cs="Arial"/>
                <w:b/>
                <w:bCs/>
                <w:color w:val="000000"/>
                <w:sz w:val="18"/>
                <w:szCs w:val="18"/>
              </w:rPr>
            </w:pPr>
          </w:p>
        </w:tc>
        <w:tc>
          <w:tcPr>
            <w:tcW w:w="1276" w:type="dxa"/>
            <w:vMerge/>
            <w:vAlign w:val="center"/>
          </w:tcPr>
          <w:p w:rsidR="000A3309" w:rsidRPr="00380975" w:rsidRDefault="000A3309" w:rsidP="002625E9">
            <w:pPr>
              <w:rPr>
                <w:rFonts w:ascii="Arial" w:hAnsi="Arial" w:cs="Arial"/>
                <w:b/>
                <w:bCs/>
                <w:color w:val="000000"/>
                <w:sz w:val="18"/>
                <w:szCs w:val="18"/>
              </w:rPr>
            </w:pPr>
          </w:p>
        </w:tc>
        <w:tc>
          <w:tcPr>
            <w:tcW w:w="3318" w:type="dxa"/>
            <w:shd w:val="clear" w:color="auto" w:fill="D9D9D9"/>
            <w:vAlign w:val="center"/>
          </w:tcPr>
          <w:p w:rsidR="000A3309" w:rsidRPr="00380975" w:rsidRDefault="000A3309"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0A3309" w:rsidRPr="00380975" w:rsidTr="000A3309">
        <w:trPr>
          <w:trHeight w:val="340"/>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val="restart"/>
            <w:shd w:val="clear" w:color="auto" w:fill="auto"/>
            <w:vAlign w:val="center"/>
            <w:hideMark/>
          </w:tcPr>
          <w:p w:rsidR="000A3309" w:rsidRPr="00380975" w:rsidRDefault="000A3309"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0A3309" w:rsidRPr="00380975" w:rsidRDefault="000A3309" w:rsidP="002625E9">
            <w:pPr>
              <w:spacing w:before="20" w:after="20"/>
              <w:rPr>
                <w:rFonts w:ascii="Arial" w:hAnsi="Arial" w:cs="Arial"/>
                <w:sz w:val="18"/>
                <w:szCs w:val="18"/>
              </w:rPr>
            </w:pPr>
            <w:r w:rsidRPr="00380975">
              <w:rPr>
                <w:rFonts w:ascii="Arial" w:hAnsi="Arial" w:cs="Arial"/>
                <w:bCs/>
                <w:sz w:val="18"/>
                <w:szCs w:val="18"/>
              </w:rPr>
              <w:t>İŞ MAKİNELERİ TEKNOLOJİSİ</w:t>
            </w:r>
          </w:p>
        </w:tc>
        <w:tc>
          <w:tcPr>
            <w:tcW w:w="764" w:type="dxa"/>
            <w:shd w:val="clear" w:color="auto" w:fill="FFFFFF"/>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color w:val="000000"/>
                <w:sz w:val="18"/>
                <w:szCs w:val="18"/>
              </w:rPr>
              <w:t>5</w:t>
            </w:r>
          </w:p>
        </w:tc>
        <w:tc>
          <w:tcPr>
            <w:tcW w:w="764" w:type="dxa"/>
            <w:shd w:val="clear" w:color="auto" w:fill="FFFFFF"/>
            <w:vAlign w:val="center"/>
          </w:tcPr>
          <w:p w:rsidR="000A3309" w:rsidRPr="00380975" w:rsidRDefault="000A3309"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0A3309" w:rsidRPr="00380975" w:rsidTr="000A3309">
        <w:trPr>
          <w:trHeight w:val="340"/>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shd w:val="clear" w:color="auto" w:fill="auto"/>
            <w:vAlign w:val="center"/>
            <w:hideMark/>
          </w:tcPr>
          <w:p w:rsidR="000A3309" w:rsidRPr="00380975" w:rsidRDefault="000A3309" w:rsidP="002625E9">
            <w:pPr>
              <w:jc w:val="center"/>
              <w:rPr>
                <w:rFonts w:ascii="Arial" w:hAnsi="Arial" w:cs="Arial"/>
                <w:b/>
                <w:bCs/>
                <w:color w:val="000000"/>
                <w:sz w:val="18"/>
                <w:szCs w:val="18"/>
              </w:rPr>
            </w:pPr>
          </w:p>
        </w:tc>
        <w:tc>
          <w:tcPr>
            <w:tcW w:w="3318" w:type="dxa"/>
            <w:shd w:val="clear" w:color="auto" w:fill="auto"/>
            <w:vAlign w:val="center"/>
          </w:tcPr>
          <w:p w:rsidR="000A3309" w:rsidRPr="00380975" w:rsidRDefault="000A3309" w:rsidP="002625E9">
            <w:pPr>
              <w:rPr>
                <w:rFonts w:ascii="Arial" w:hAnsi="Arial" w:cs="Arial"/>
                <w:bCs/>
                <w:sz w:val="18"/>
                <w:szCs w:val="18"/>
              </w:rPr>
            </w:pPr>
            <w:r w:rsidRPr="00380975">
              <w:rPr>
                <w:rFonts w:ascii="Arial" w:hAnsi="Arial" w:cs="Arial"/>
                <w:sz w:val="18"/>
                <w:szCs w:val="18"/>
              </w:rPr>
              <w:t>İŞ MAKİNELERİ HAREKET KONTROL SİSTEMLERİ</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2</w:t>
            </w:r>
          </w:p>
        </w:tc>
      </w:tr>
      <w:tr w:rsidR="000A3309" w:rsidRPr="00380975" w:rsidTr="000A3309">
        <w:trPr>
          <w:trHeight w:val="340"/>
          <w:jc w:val="center"/>
        </w:trPr>
        <w:tc>
          <w:tcPr>
            <w:tcW w:w="1422" w:type="dxa"/>
            <w:vMerge/>
            <w:vAlign w:val="center"/>
            <w:hideMark/>
          </w:tcPr>
          <w:p w:rsidR="000A3309" w:rsidRPr="00380975" w:rsidRDefault="000A3309" w:rsidP="002625E9">
            <w:pPr>
              <w:rPr>
                <w:rFonts w:ascii="Arial" w:hAnsi="Arial" w:cs="Arial"/>
                <w:b/>
                <w:bCs/>
                <w:color w:val="000000"/>
                <w:sz w:val="18"/>
                <w:szCs w:val="18"/>
              </w:rPr>
            </w:pPr>
          </w:p>
        </w:tc>
        <w:tc>
          <w:tcPr>
            <w:tcW w:w="1276" w:type="dxa"/>
            <w:vMerge/>
            <w:vAlign w:val="center"/>
            <w:hideMark/>
          </w:tcPr>
          <w:p w:rsidR="000A3309" w:rsidRPr="00380975" w:rsidRDefault="000A3309" w:rsidP="002625E9">
            <w:pPr>
              <w:rPr>
                <w:rFonts w:ascii="Arial" w:hAnsi="Arial" w:cs="Arial"/>
                <w:b/>
                <w:bCs/>
                <w:color w:val="000000"/>
                <w:sz w:val="18"/>
                <w:szCs w:val="18"/>
              </w:rPr>
            </w:pPr>
          </w:p>
        </w:tc>
        <w:tc>
          <w:tcPr>
            <w:tcW w:w="3318" w:type="dxa"/>
            <w:shd w:val="clear" w:color="auto" w:fill="auto"/>
            <w:vAlign w:val="center"/>
          </w:tcPr>
          <w:p w:rsidR="000A3309" w:rsidRPr="00380975" w:rsidRDefault="000A3309" w:rsidP="002625E9">
            <w:pPr>
              <w:tabs>
                <w:tab w:val="left" w:pos="709"/>
              </w:tabs>
              <w:spacing w:before="20" w:after="20"/>
              <w:ind w:right="-8"/>
              <w:rPr>
                <w:rFonts w:ascii="Arial" w:hAnsi="Arial" w:cs="Arial"/>
                <w:sz w:val="18"/>
                <w:szCs w:val="18"/>
              </w:rPr>
            </w:pPr>
            <w:r>
              <w:rPr>
                <w:rFonts w:ascii="Arial" w:hAnsi="Arial" w:cs="Arial"/>
                <w:sz w:val="18"/>
                <w:szCs w:val="18"/>
              </w:rPr>
              <w:t>İŞ MAKİNELERİ HİDROELEKTRİĞİ</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A3309" w:rsidRPr="00380975" w:rsidRDefault="000A3309" w:rsidP="002625E9">
            <w:pPr>
              <w:jc w:val="center"/>
              <w:rPr>
                <w:rFonts w:ascii="Arial" w:hAnsi="Arial" w:cs="Arial"/>
                <w:color w:val="000000"/>
                <w:sz w:val="18"/>
                <w:szCs w:val="18"/>
              </w:rPr>
            </w:pPr>
            <w:r w:rsidRPr="00380975">
              <w:rPr>
                <w:rFonts w:ascii="Arial" w:hAnsi="Arial" w:cs="Arial"/>
                <w:color w:val="000000"/>
                <w:sz w:val="18"/>
                <w:szCs w:val="18"/>
              </w:rPr>
              <w:t>3</w:t>
            </w:r>
          </w:p>
        </w:tc>
      </w:tr>
    </w:tbl>
    <w:p w:rsidR="000F4C1F" w:rsidRPr="00380975" w:rsidRDefault="000F4C1F" w:rsidP="000F4C1F">
      <w:pPr>
        <w:autoSpaceDE w:val="0"/>
        <w:autoSpaceDN w:val="0"/>
        <w:adjustRightInd w:val="0"/>
        <w:jc w:val="center"/>
        <w:rPr>
          <w:rFonts w:ascii="Arial" w:eastAsia="Calibri" w:hAnsi="Arial" w:cs="Arial"/>
          <w:sz w:val="22"/>
          <w:szCs w:val="22"/>
          <w:lang w:eastAsia="en-US"/>
        </w:rPr>
      </w:pPr>
    </w:p>
    <w:p w:rsidR="000F4C1F" w:rsidRPr="00EB319B" w:rsidRDefault="000F4C1F" w:rsidP="000F4C1F">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0F4C1F" w:rsidRPr="00EB319B" w:rsidRDefault="000F4C1F" w:rsidP="000F4C1F">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0F4C1F" w:rsidRPr="00EB319B" w:rsidRDefault="000F4C1F" w:rsidP="000F4C1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0F4C1F" w:rsidRPr="00EB319B" w:rsidRDefault="000F4C1F" w:rsidP="000F4C1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0F4C1F" w:rsidRPr="00EB319B" w:rsidRDefault="000F4C1F" w:rsidP="000F4C1F">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0F4C1F" w:rsidRPr="00EB319B" w:rsidRDefault="000F4C1F" w:rsidP="000F4C1F">
      <w:pPr>
        <w:pStyle w:val="ListeParagraf"/>
        <w:shd w:val="clear" w:color="auto" w:fill="FFFFFF"/>
        <w:spacing w:after="0" w:line="408" w:lineRule="atLeast"/>
        <w:ind w:left="660"/>
        <w:jc w:val="both"/>
        <w:rPr>
          <w:rFonts w:eastAsia="Times New Roman" w:cstheme="minorHAnsi"/>
          <w:color w:val="000000"/>
          <w:u w:val="single"/>
          <w:lang w:eastAsia="tr-TR"/>
        </w:rPr>
      </w:pPr>
    </w:p>
    <w:p w:rsidR="000F4C1F" w:rsidRPr="00EB319B" w:rsidRDefault="000F4C1F" w:rsidP="000F4C1F">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0F4C1F" w:rsidRPr="00EB319B" w:rsidRDefault="000F4C1F" w:rsidP="000F4C1F">
      <w:pPr>
        <w:rPr>
          <w:rFonts w:eastAsia="Calibri" w:cstheme="minorHAnsi"/>
        </w:rPr>
      </w:pPr>
      <w:r w:rsidRPr="00EB319B">
        <w:rPr>
          <w:rFonts w:eastAsia="Calibri" w:cstheme="minorHAnsi"/>
        </w:rPr>
        <w:t>KONULAR</w:t>
      </w:r>
    </w:p>
    <w:p w:rsidR="000F4C1F" w:rsidRPr="00EB319B" w:rsidRDefault="000F4C1F" w:rsidP="000F4C1F">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0F4C1F" w:rsidRPr="00EB319B" w:rsidRDefault="000F4C1F" w:rsidP="000F4C1F">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0F4C1F" w:rsidRPr="00EB319B" w:rsidRDefault="000F4C1F" w:rsidP="000F4C1F">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0F4C1F" w:rsidRPr="00EB319B" w:rsidRDefault="000F4C1F" w:rsidP="000F4C1F">
      <w:pPr>
        <w:shd w:val="clear" w:color="auto" w:fill="FFFFFF"/>
        <w:autoSpaceDE w:val="0"/>
        <w:autoSpaceDN w:val="0"/>
        <w:adjustRightInd w:val="0"/>
        <w:spacing w:line="408" w:lineRule="atLeast"/>
        <w:ind w:left="300"/>
        <w:contextualSpacing/>
        <w:jc w:val="both"/>
        <w:rPr>
          <w:rFonts w:eastAsia="Calibri" w:cstheme="minorHAnsi"/>
        </w:rPr>
      </w:pPr>
    </w:p>
    <w:p w:rsidR="000F4C1F" w:rsidRPr="00EB319B" w:rsidRDefault="000F4C1F" w:rsidP="000F4C1F">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7F0C3A" w:rsidRDefault="007F0C3A" w:rsidP="007F0C3A"/>
    <w:p w:rsidR="007F0C3A" w:rsidRDefault="00320B87" w:rsidP="007F0C3A">
      <w:pPr>
        <w:rPr>
          <w:sz w:val="22"/>
          <w:szCs w:val="22"/>
        </w:rPr>
      </w:pPr>
      <w:r>
        <w:t xml:space="preserve"> </w:t>
      </w:r>
    </w:p>
    <w:p w:rsidR="000F4C1F" w:rsidRPr="00EB319B" w:rsidRDefault="000F4C1F" w:rsidP="000F4C1F">
      <w:pPr>
        <w:rPr>
          <w:rFonts w:cstheme="minorHAnsi"/>
        </w:rPr>
      </w:pPr>
    </w:p>
    <w:p w:rsidR="000F4C1F" w:rsidRPr="00EB319B" w:rsidRDefault="000F4C1F" w:rsidP="000F4C1F">
      <w:pPr>
        <w:numPr>
          <w:ilvl w:val="0"/>
          <w:numId w:val="3"/>
        </w:numPr>
        <w:contextualSpacing/>
        <w:rPr>
          <w:rFonts w:eastAsia="Calibri" w:cstheme="minorHAnsi"/>
          <w:b/>
          <w:bCs/>
          <w:u w:val="single"/>
        </w:rPr>
      </w:pPr>
      <w:r w:rsidRPr="00EB319B">
        <w:rPr>
          <w:rFonts w:eastAsia="Calibri" w:cstheme="minorHAnsi"/>
          <w:b/>
          <w:bCs/>
          <w:u w:val="single"/>
        </w:rPr>
        <w:t>Girişimcilik</w:t>
      </w:r>
    </w:p>
    <w:p w:rsidR="000F4C1F" w:rsidRPr="00EB319B" w:rsidRDefault="000F4C1F" w:rsidP="000F4C1F">
      <w:pPr>
        <w:ind w:left="660"/>
        <w:contextualSpacing/>
        <w:rPr>
          <w:rFonts w:eastAsia="Calibri" w:cstheme="minorHAnsi"/>
          <w:b/>
          <w:bCs/>
          <w:u w:val="single"/>
        </w:rPr>
      </w:pPr>
    </w:p>
    <w:p w:rsidR="000F4C1F" w:rsidRPr="00EB319B" w:rsidRDefault="000F4C1F" w:rsidP="000F4C1F">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0F4C1F" w:rsidRPr="00EB319B" w:rsidRDefault="000F4C1F" w:rsidP="000F4C1F">
      <w:pPr>
        <w:rPr>
          <w:rFonts w:eastAsia="Calibri" w:cstheme="minorHAnsi"/>
        </w:rPr>
      </w:pPr>
      <w:r w:rsidRPr="00EB319B">
        <w:rPr>
          <w:rFonts w:eastAsia="Calibri" w:cstheme="minorHAnsi"/>
        </w:rPr>
        <w:t>KONULAR</w:t>
      </w:r>
    </w:p>
    <w:p w:rsidR="000F4C1F" w:rsidRPr="00EB319B" w:rsidRDefault="000F4C1F" w:rsidP="000F4C1F">
      <w:pPr>
        <w:numPr>
          <w:ilvl w:val="0"/>
          <w:numId w:val="1"/>
        </w:numPr>
        <w:ind w:left="357" w:hanging="357"/>
        <w:rPr>
          <w:rFonts w:eastAsia="Calibri" w:cstheme="minorHAnsi"/>
        </w:rPr>
      </w:pPr>
      <w:r w:rsidRPr="00EB319B">
        <w:rPr>
          <w:rFonts w:eastAsia="Calibri" w:cstheme="minorHAnsi"/>
        </w:rPr>
        <w:t>Girişimcilikle ilgili temel kavramlar</w:t>
      </w:r>
    </w:p>
    <w:p w:rsidR="000F4C1F" w:rsidRPr="00EB319B" w:rsidRDefault="000F4C1F" w:rsidP="000F4C1F">
      <w:pPr>
        <w:numPr>
          <w:ilvl w:val="0"/>
          <w:numId w:val="1"/>
        </w:numPr>
        <w:ind w:left="357" w:hanging="357"/>
        <w:rPr>
          <w:rFonts w:eastAsia="Calibri" w:cstheme="minorHAnsi"/>
        </w:rPr>
      </w:pPr>
      <w:r w:rsidRPr="00EB319B">
        <w:rPr>
          <w:rFonts w:eastAsia="Calibri" w:cstheme="minorHAnsi"/>
        </w:rPr>
        <w:t>Girişimci fikirler</w:t>
      </w:r>
    </w:p>
    <w:p w:rsidR="000F4C1F" w:rsidRPr="00EB319B" w:rsidRDefault="000F4C1F" w:rsidP="000F4C1F">
      <w:pPr>
        <w:numPr>
          <w:ilvl w:val="0"/>
          <w:numId w:val="1"/>
        </w:numPr>
        <w:ind w:left="357" w:hanging="357"/>
        <w:rPr>
          <w:rFonts w:eastAsia="Calibri" w:cstheme="minorHAnsi"/>
        </w:rPr>
      </w:pPr>
      <w:r w:rsidRPr="00EB319B">
        <w:rPr>
          <w:rFonts w:eastAsia="Calibri" w:cstheme="minorHAnsi"/>
        </w:rPr>
        <w:t>İşletmeyi kurma</w:t>
      </w:r>
    </w:p>
    <w:p w:rsidR="000F4C1F" w:rsidRPr="00EB319B" w:rsidRDefault="000F4C1F" w:rsidP="000F4C1F">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0F4C1F" w:rsidRPr="00EB319B" w:rsidRDefault="000F4C1F" w:rsidP="000F4C1F">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7F0C3A" w:rsidRDefault="007F0C3A" w:rsidP="007F0C3A"/>
    <w:p w:rsidR="007F0C3A" w:rsidRDefault="00320B87" w:rsidP="007F0C3A">
      <w:pPr>
        <w:rPr>
          <w:sz w:val="22"/>
          <w:szCs w:val="22"/>
        </w:rPr>
      </w:pPr>
      <w:r>
        <w:t xml:space="preserve"> </w:t>
      </w:r>
    </w:p>
    <w:p w:rsidR="00EF0848" w:rsidRDefault="00EF0848" w:rsidP="000F4C1F">
      <w:pPr>
        <w:shd w:val="clear" w:color="auto" w:fill="FFFFFF"/>
        <w:spacing w:line="408" w:lineRule="atLeast"/>
        <w:jc w:val="both"/>
        <w:rPr>
          <w:rFonts w:cstheme="minorHAnsi"/>
          <w:color w:val="0000FF"/>
          <w:u w:val="single"/>
        </w:rPr>
      </w:pPr>
    </w:p>
    <w:p w:rsidR="000F4C1F" w:rsidRPr="00966A16" w:rsidRDefault="000F4C1F" w:rsidP="000F4C1F">
      <w:pPr>
        <w:tabs>
          <w:tab w:val="left" w:pos="3930"/>
        </w:tabs>
        <w:rPr>
          <w:rFonts w:eastAsia="Calibri" w:cstheme="minorHAnsi"/>
          <w:b/>
          <w:bCs/>
          <w:u w:val="single"/>
        </w:rPr>
      </w:pPr>
      <w:r w:rsidRPr="00966A16">
        <w:rPr>
          <w:rFonts w:eastAsia="Calibri" w:cstheme="minorHAnsi"/>
          <w:b/>
          <w:bCs/>
          <w:u w:val="single"/>
        </w:rPr>
        <w:t>OTOMOTİV MESLEK RESMİ DERSİ</w:t>
      </w:r>
    </w:p>
    <w:p w:rsidR="000F4C1F" w:rsidRPr="00966A16" w:rsidRDefault="000F4C1F" w:rsidP="000F4C1F">
      <w:pPr>
        <w:rPr>
          <w:rFonts w:eastAsia="Calibri" w:cstheme="minorHAnsi"/>
        </w:rPr>
      </w:pPr>
      <w:r w:rsidRPr="00966A16">
        <w:rPr>
          <w:rFonts w:eastAsia="Calibri" w:cstheme="minorHAnsi"/>
        </w:rPr>
        <w:t>Otomotiv meslek resmi dersine ait modüller aşağıda sıralanmıştır.</w:t>
      </w:r>
    </w:p>
    <w:p w:rsidR="000F4C1F" w:rsidRPr="00966A16" w:rsidRDefault="000F4C1F" w:rsidP="000F4C1F">
      <w:pPr>
        <w:numPr>
          <w:ilvl w:val="0"/>
          <w:numId w:val="6"/>
        </w:numPr>
        <w:spacing w:after="160" w:line="259" w:lineRule="auto"/>
        <w:contextualSpacing/>
        <w:rPr>
          <w:rFonts w:eastAsia="Calibri" w:cstheme="minorHAnsi"/>
        </w:rPr>
      </w:pPr>
      <w:r w:rsidRPr="00966A16">
        <w:rPr>
          <w:rFonts w:cstheme="minorHAnsi"/>
        </w:rPr>
        <w:t>Kesit Alma</w:t>
      </w:r>
    </w:p>
    <w:p w:rsidR="000F4C1F" w:rsidRPr="00966A16" w:rsidRDefault="000F4C1F" w:rsidP="000F4C1F">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0F4C1F" w:rsidRPr="00966A16" w:rsidRDefault="000F4C1F" w:rsidP="000F4C1F">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0F4C1F" w:rsidRPr="00966A16" w:rsidRDefault="000F4C1F" w:rsidP="000F4C1F">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0F4C1F" w:rsidRPr="00966A16" w:rsidRDefault="000F4C1F" w:rsidP="000F4C1F">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0F4C1F" w:rsidRPr="00966A16" w:rsidRDefault="000F4C1F" w:rsidP="000F4C1F">
      <w:pPr>
        <w:rPr>
          <w:rFonts w:eastAsia="Calibri" w:cstheme="minorHAnsi"/>
        </w:rPr>
      </w:pPr>
      <w:r w:rsidRPr="00966A16">
        <w:rPr>
          <w:rFonts w:eastAsia="Calibri" w:cstheme="minorHAnsi"/>
        </w:rPr>
        <w:t>KONULAR</w:t>
      </w:r>
    </w:p>
    <w:p w:rsidR="000F4C1F" w:rsidRPr="00966A16" w:rsidRDefault="000F4C1F" w:rsidP="000F4C1F">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0F4C1F" w:rsidRPr="00966A16" w:rsidRDefault="000F4C1F" w:rsidP="000F4C1F">
      <w:pPr>
        <w:pStyle w:val="PMaddeimi"/>
        <w:numPr>
          <w:ilvl w:val="0"/>
          <w:numId w:val="0"/>
        </w:numPr>
        <w:spacing w:after="0" w:line="240" w:lineRule="auto"/>
        <w:ind w:left="360"/>
        <w:rPr>
          <w:rFonts w:asciiTheme="minorHAnsi" w:eastAsia="PMingLiU" w:hAnsiTheme="minorHAnsi" w:cstheme="minorHAnsi"/>
          <w:color w:val="000000"/>
          <w:sz w:val="22"/>
        </w:rPr>
      </w:pPr>
    </w:p>
    <w:p w:rsidR="000F4C1F" w:rsidRPr="00966A16" w:rsidRDefault="000F4C1F" w:rsidP="000F4C1F">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0F4C1F" w:rsidRPr="00966A16" w:rsidRDefault="000F4C1F" w:rsidP="000F4C1F">
      <w:pPr>
        <w:rPr>
          <w:rFonts w:eastAsia="Calibri" w:cstheme="minorHAnsi"/>
        </w:rPr>
      </w:pPr>
    </w:p>
    <w:p w:rsidR="007F0C3A" w:rsidRDefault="00320B87" w:rsidP="007F0C3A">
      <w:r>
        <w:t xml:space="preserve"> </w:t>
      </w:r>
    </w:p>
    <w:p w:rsidR="007F0C3A" w:rsidRDefault="007F0C3A" w:rsidP="007F0C3A">
      <w:pPr>
        <w:rPr>
          <w:sz w:val="22"/>
          <w:szCs w:val="22"/>
        </w:rPr>
      </w:pPr>
    </w:p>
    <w:p w:rsidR="000F4C1F" w:rsidRPr="00966A16" w:rsidRDefault="000F4C1F" w:rsidP="000F4C1F">
      <w:pPr>
        <w:spacing w:line="360" w:lineRule="auto"/>
        <w:rPr>
          <w:rFonts w:eastAsia="Calibri" w:cstheme="minorHAnsi"/>
          <w:bCs/>
        </w:rPr>
      </w:pPr>
    </w:p>
    <w:p w:rsidR="000F4C1F" w:rsidRPr="00966A16" w:rsidRDefault="000F4C1F" w:rsidP="000F4C1F">
      <w:pPr>
        <w:rPr>
          <w:rFonts w:eastAsia="Calibri" w:cstheme="minorHAnsi"/>
          <w:b/>
          <w:bCs/>
          <w:u w:val="single"/>
        </w:rPr>
      </w:pPr>
      <w:r w:rsidRPr="00966A16">
        <w:rPr>
          <w:rFonts w:eastAsia="Calibri" w:cstheme="minorHAnsi"/>
          <w:b/>
          <w:bCs/>
          <w:u w:val="single"/>
        </w:rPr>
        <w:t>1.Yüzey İşaretleri Ve Toleranslar</w:t>
      </w:r>
    </w:p>
    <w:p w:rsidR="000F4C1F" w:rsidRPr="00966A16" w:rsidRDefault="000F4C1F" w:rsidP="000F4C1F">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0F4C1F" w:rsidRPr="00966A16" w:rsidRDefault="000F4C1F" w:rsidP="000F4C1F">
      <w:pPr>
        <w:rPr>
          <w:rFonts w:eastAsia="Calibri" w:cstheme="minorHAnsi"/>
        </w:rPr>
      </w:pPr>
      <w:r w:rsidRPr="00966A16">
        <w:rPr>
          <w:rFonts w:eastAsia="Calibri" w:cstheme="minorHAnsi"/>
        </w:rPr>
        <w:t>KONULAR</w:t>
      </w:r>
    </w:p>
    <w:p w:rsidR="000F4C1F" w:rsidRPr="00966A16" w:rsidRDefault="000F4C1F" w:rsidP="000F4C1F">
      <w:pPr>
        <w:numPr>
          <w:ilvl w:val="0"/>
          <w:numId w:val="10"/>
        </w:numPr>
        <w:spacing w:line="259" w:lineRule="auto"/>
        <w:contextualSpacing/>
        <w:rPr>
          <w:rFonts w:eastAsia="Calibri" w:cstheme="minorHAnsi"/>
        </w:rPr>
      </w:pPr>
      <w:r w:rsidRPr="00966A16">
        <w:rPr>
          <w:rFonts w:eastAsia="Calibri" w:cstheme="minorHAnsi"/>
        </w:rPr>
        <w:t>Birleştirme Elemanları</w:t>
      </w:r>
    </w:p>
    <w:p w:rsidR="000F4C1F" w:rsidRPr="00966A16" w:rsidRDefault="000F4C1F" w:rsidP="000F4C1F">
      <w:pPr>
        <w:numPr>
          <w:ilvl w:val="0"/>
          <w:numId w:val="10"/>
        </w:numPr>
        <w:spacing w:line="259" w:lineRule="auto"/>
        <w:contextualSpacing/>
        <w:rPr>
          <w:rFonts w:eastAsia="Calibri" w:cstheme="minorHAnsi"/>
        </w:rPr>
      </w:pPr>
      <w:r w:rsidRPr="00966A16">
        <w:rPr>
          <w:rFonts w:eastAsia="Calibri" w:cstheme="minorHAnsi"/>
        </w:rPr>
        <w:t>Alıştırma ve Tolerans</w:t>
      </w:r>
    </w:p>
    <w:p w:rsidR="000F4C1F" w:rsidRPr="00966A16" w:rsidRDefault="000F4C1F" w:rsidP="000F4C1F">
      <w:pPr>
        <w:numPr>
          <w:ilvl w:val="0"/>
          <w:numId w:val="10"/>
        </w:numPr>
        <w:spacing w:line="259" w:lineRule="auto"/>
        <w:contextualSpacing/>
        <w:rPr>
          <w:rFonts w:eastAsia="Calibri" w:cstheme="minorHAnsi"/>
        </w:rPr>
      </w:pPr>
      <w:r w:rsidRPr="00966A16">
        <w:rPr>
          <w:rFonts w:eastAsia="Calibri" w:cstheme="minorHAnsi"/>
        </w:rPr>
        <w:t>Yüzey İşleme İşaretleri</w:t>
      </w:r>
    </w:p>
    <w:p w:rsidR="000F4C1F" w:rsidRPr="00966A16" w:rsidRDefault="000F4C1F" w:rsidP="000F4C1F">
      <w:pPr>
        <w:rPr>
          <w:rFonts w:eastAsia="Calibri" w:cstheme="minorHAnsi"/>
        </w:rPr>
      </w:pPr>
    </w:p>
    <w:p w:rsidR="000F4C1F" w:rsidRPr="00966A16" w:rsidRDefault="000F4C1F" w:rsidP="000F4C1F">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7F0C3A" w:rsidRDefault="007F0C3A" w:rsidP="007F0C3A"/>
    <w:p w:rsidR="007F0C3A" w:rsidRDefault="00320B87" w:rsidP="007F0C3A">
      <w:r>
        <w:t xml:space="preserve"> </w:t>
      </w:r>
    </w:p>
    <w:p w:rsidR="007F0C3A" w:rsidRDefault="007F0C3A" w:rsidP="007F0C3A">
      <w:pPr>
        <w:rPr>
          <w:sz w:val="22"/>
          <w:szCs w:val="22"/>
        </w:rPr>
      </w:pPr>
    </w:p>
    <w:p w:rsidR="000F4C1F" w:rsidRPr="00966A16" w:rsidRDefault="000F4C1F" w:rsidP="000F4C1F">
      <w:pPr>
        <w:rPr>
          <w:rFonts w:eastAsia="Calibri" w:cstheme="minorHAnsi"/>
          <w:b/>
          <w:bCs/>
          <w:u w:val="single"/>
        </w:rPr>
      </w:pPr>
      <w:r w:rsidRPr="00966A16">
        <w:rPr>
          <w:rFonts w:eastAsia="Calibri" w:cstheme="minorHAnsi"/>
          <w:b/>
          <w:bCs/>
          <w:u w:val="single"/>
        </w:rPr>
        <w:t>2.Yapım Ve Montaj Resimleri</w:t>
      </w:r>
    </w:p>
    <w:p w:rsidR="000F4C1F" w:rsidRPr="00966A16" w:rsidRDefault="000F4C1F" w:rsidP="000F4C1F">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0F4C1F" w:rsidRPr="00966A16" w:rsidRDefault="000F4C1F" w:rsidP="000F4C1F">
      <w:pPr>
        <w:rPr>
          <w:rFonts w:eastAsia="Calibri" w:cstheme="minorHAnsi"/>
        </w:rPr>
      </w:pPr>
      <w:r w:rsidRPr="00966A16">
        <w:rPr>
          <w:rFonts w:eastAsia="Calibri" w:cstheme="minorHAnsi"/>
        </w:rPr>
        <w:lastRenderedPageBreak/>
        <w:t>KONULAR</w:t>
      </w:r>
    </w:p>
    <w:p w:rsidR="000F4C1F" w:rsidRPr="00966A16" w:rsidRDefault="000F4C1F" w:rsidP="000F4C1F">
      <w:pPr>
        <w:numPr>
          <w:ilvl w:val="0"/>
          <w:numId w:val="11"/>
        </w:numPr>
        <w:spacing w:line="259" w:lineRule="auto"/>
        <w:contextualSpacing/>
        <w:rPr>
          <w:rFonts w:eastAsia="Calibri" w:cstheme="minorHAnsi"/>
        </w:rPr>
      </w:pPr>
      <w:r w:rsidRPr="00966A16">
        <w:rPr>
          <w:rFonts w:eastAsia="Calibri" w:cstheme="minorHAnsi"/>
        </w:rPr>
        <w:t>Yapım Resimleri</w:t>
      </w:r>
    </w:p>
    <w:p w:rsidR="000F4C1F" w:rsidRPr="00966A16" w:rsidRDefault="000F4C1F" w:rsidP="000F4C1F">
      <w:pPr>
        <w:numPr>
          <w:ilvl w:val="0"/>
          <w:numId w:val="11"/>
        </w:numPr>
        <w:spacing w:line="259" w:lineRule="auto"/>
        <w:contextualSpacing/>
        <w:rPr>
          <w:rFonts w:eastAsia="Calibri" w:cstheme="minorHAnsi"/>
        </w:rPr>
      </w:pPr>
      <w:r w:rsidRPr="00966A16">
        <w:rPr>
          <w:rFonts w:eastAsia="Calibri" w:cstheme="minorHAnsi"/>
        </w:rPr>
        <w:t>Montaj Resimleri</w:t>
      </w:r>
    </w:p>
    <w:p w:rsidR="000F4C1F" w:rsidRPr="00966A16" w:rsidRDefault="000F4C1F" w:rsidP="000F4C1F">
      <w:pPr>
        <w:numPr>
          <w:ilvl w:val="0"/>
          <w:numId w:val="11"/>
        </w:numPr>
        <w:spacing w:line="259" w:lineRule="auto"/>
        <w:contextualSpacing/>
        <w:rPr>
          <w:rFonts w:eastAsia="Calibri" w:cstheme="minorHAnsi"/>
        </w:rPr>
      </w:pPr>
      <w:r w:rsidRPr="00966A16">
        <w:rPr>
          <w:rFonts w:eastAsia="Calibri" w:cstheme="minorHAnsi"/>
        </w:rPr>
        <w:t>Kataloglar</w:t>
      </w:r>
    </w:p>
    <w:p w:rsidR="000F4C1F" w:rsidRPr="00966A16" w:rsidRDefault="000F4C1F" w:rsidP="000F4C1F">
      <w:pPr>
        <w:rPr>
          <w:rFonts w:eastAsia="Calibri" w:cstheme="minorHAnsi"/>
        </w:rPr>
      </w:pPr>
    </w:p>
    <w:p w:rsidR="000F4C1F" w:rsidRPr="00966A16" w:rsidRDefault="000F4C1F" w:rsidP="000F4C1F">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7F0C3A" w:rsidRDefault="007F0C3A" w:rsidP="007F0C3A"/>
    <w:p w:rsidR="007F0C3A" w:rsidRDefault="00320B87" w:rsidP="007F0C3A">
      <w:r>
        <w:t xml:space="preserve"> </w:t>
      </w:r>
    </w:p>
    <w:p w:rsidR="007F0C3A" w:rsidRDefault="007F0C3A" w:rsidP="007F0C3A">
      <w:pPr>
        <w:rPr>
          <w:sz w:val="22"/>
          <w:szCs w:val="22"/>
        </w:rPr>
      </w:pPr>
    </w:p>
    <w:p w:rsidR="000F4C1F" w:rsidRPr="00966A16" w:rsidRDefault="000F4C1F" w:rsidP="000F4C1F">
      <w:pPr>
        <w:rPr>
          <w:rFonts w:eastAsia="Calibri" w:cstheme="minorHAnsi"/>
          <w:color w:val="0563C1"/>
          <w:u w:val="single"/>
        </w:rPr>
      </w:pPr>
    </w:p>
    <w:p w:rsidR="000F4C1F" w:rsidRPr="00E4785D" w:rsidRDefault="000F4C1F" w:rsidP="000F4C1F">
      <w:pPr>
        <w:rPr>
          <w:b/>
          <w:u w:val="single"/>
        </w:rPr>
      </w:pPr>
      <w:r w:rsidRPr="00E4785D">
        <w:rPr>
          <w:rFonts w:ascii="Arial" w:hAnsi="Arial" w:cs="Arial"/>
          <w:b/>
          <w:sz w:val="18"/>
          <w:szCs w:val="18"/>
          <w:u w:val="single"/>
        </w:rPr>
        <w:t>İŞ MAKİNELERİ HAREKET KONTROL SİSTEMLERİ</w:t>
      </w:r>
      <w:r w:rsidRPr="00E4785D">
        <w:rPr>
          <w:b/>
          <w:u w:val="single"/>
        </w:rPr>
        <w:t xml:space="preserve"> </w:t>
      </w:r>
    </w:p>
    <w:p w:rsidR="000F4C1F" w:rsidRDefault="000F4C1F" w:rsidP="000F4C1F">
      <w:r>
        <w:t>İş makinaları hareket kontrol sistemleri</w:t>
      </w:r>
      <w:r w:rsidRPr="005273FB">
        <w:t xml:space="preserve"> dersine ait modüller aşağıda sıralanmıştır.</w:t>
      </w:r>
    </w:p>
    <w:p w:rsidR="000F4C1F" w:rsidRDefault="000F4C1F" w:rsidP="000F4C1F"/>
    <w:p w:rsidR="000F4C1F" w:rsidRDefault="000F4C1F" w:rsidP="000F4C1F">
      <w:pPr>
        <w:pStyle w:val="ListeParagraf"/>
        <w:numPr>
          <w:ilvl w:val="0"/>
          <w:numId w:val="14"/>
        </w:numPr>
        <w:spacing w:after="0"/>
        <w:rPr>
          <w:sz w:val="24"/>
          <w:szCs w:val="24"/>
        </w:rPr>
      </w:pPr>
      <w:r w:rsidRPr="00380975">
        <w:rPr>
          <w:rFonts w:ascii="Arial" w:hAnsi="Arial" w:cs="Arial"/>
          <w:sz w:val="20"/>
          <w:szCs w:val="20"/>
        </w:rPr>
        <w:t>Güç İletim Sistemleri</w:t>
      </w:r>
      <w:r w:rsidRPr="005273FB">
        <w:rPr>
          <w:sz w:val="24"/>
          <w:szCs w:val="24"/>
        </w:rPr>
        <w:t xml:space="preserve"> </w:t>
      </w:r>
    </w:p>
    <w:p w:rsidR="000F4C1F" w:rsidRPr="00E4785D" w:rsidRDefault="000F4C1F" w:rsidP="000F4C1F">
      <w:pPr>
        <w:pStyle w:val="ListeParagraf"/>
        <w:numPr>
          <w:ilvl w:val="0"/>
          <w:numId w:val="14"/>
        </w:numPr>
        <w:spacing w:after="0"/>
        <w:rPr>
          <w:sz w:val="24"/>
          <w:szCs w:val="24"/>
        </w:rPr>
      </w:pPr>
      <w:r w:rsidRPr="00380975">
        <w:rPr>
          <w:rFonts w:ascii="Arial" w:hAnsi="Arial" w:cs="Arial"/>
          <w:sz w:val="20"/>
          <w:szCs w:val="20"/>
        </w:rPr>
        <w:t>Hareket İletim Sistemleri</w:t>
      </w:r>
    </w:p>
    <w:p w:rsidR="000F4C1F" w:rsidRPr="00E4785D" w:rsidRDefault="000F4C1F" w:rsidP="000F4C1F">
      <w:pPr>
        <w:pStyle w:val="ListeParagraf"/>
        <w:numPr>
          <w:ilvl w:val="0"/>
          <w:numId w:val="14"/>
        </w:numPr>
        <w:spacing w:after="0"/>
        <w:rPr>
          <w:sz w:val="24"/>
          <w:szCs w:val="24"/>
        </w:rPr>
      </w:pPr>
      <w:r w:rsidRPr="00380975">
        <w:t>Paletli Yürüyüş Sistemleri</w:t>
      </w:r>
    </w:p>
    <w:p w:rsidR="000F4C1F" w:rsidRPr="00E4785D" w:rsidRDefault="000F4C1F" w:rsidP="000F4C1F">
      <w:pPr>
        <w:pStyle w:val="ListeParagraf"/>
        <w:spacing w:after="0"/>
        <w:rPr>
          <w:sz w:val="24"/>
          <w:szCs w:val="24"/>
        </w:rPr>
      </w:pPr>
    </w:p>
    <w:p w:rsidR="000F4C1F" w:rsidRPr="00E4785D" w:rsidRDefault="000F4C1F" w:rsidP="000F4C1F">
      <w:pPr>
        <w:rPr>
          <w:b/>
          <w:u w:val="single"/>
        </w:rPr>
      </w:pPr>
      <w:r w:rsidRPr="00E4785D">
        <w:rPr>
          <w:b/>
          <w:u w:val="single"/>
        </w:rPr>
        <w:t>1.Güç İletim Sistemleri</w:t>
      </w:r>
    </w:p>
    <w:p w:rsidR="000F4C1F" w:rsidRPr="00E4785D" w:rsidRDefault="000F4C1F" w:rsidP="000F4C1F">
      <w:r w:rsidRPr="00E4785D">
        <w:t>MODÜLÜN AMACI: Bireye/öğrenciye, iş sağlığı ve güvenliği tedbirlerini alarak üretici firma kataloglarına uygun şekilde lastik tekerlekli iş makinelerinin güç iletim sistemlerinin bakım ve onarımı ile ilgili bilgi ve becerileri kazandırmaktır.</w:t>
      </w:r>
    </w:p>
    <w:p w:rsidR="000F4C1F" w:rsidRPr="00E4785D" w:rsidRDefault="000F4C1F" w:rsidP="000F4C1F">
      <w:r w:rsidRPr="00E4785D">
        <w:t>KONULAR</w:t>
      </w:r>
    </w:p>
    <w:p w:rsidR="000F4C1F" w:rsidRPr="00E4785D" w:rsidRDefault="000F4C1F" w:rsidP="000F4C1F">
      <w:r w:rsidRPr="00E4785D">
        <w:t>1.</w:t>
      </w:r>
      <w:r w:rsidRPr="00E4785D">
        <w:tab/>
        <w:t>Kavrama ve vites kutuları</w:t>
      </w:r>
    </w:p>
    <w:p w:rsidR="000F4C1F" w:rsidRPr="00E4785D" w:rsidRDefault="000F4C1F" w:rsidP="000F4C1F">
      <w:r w:rsidRPr="00E4785D">
        <w:t>2.</w:t>
      </w:r>
      <w:r w:rsidRPr="00E4785D">
        <w:tab/>
        <w:t>Tork konvertör</w:t>
      </w:r>
    </w:p>
    <w:p w:rsidR="000F4C1F" w:rsidRPr="00E4785D" w:rsidRDefault="000F4C1F" w:rsidP="000F4C1F">
      <w:r w:rsidRPr="00E4785D">
        <w:t>3.</w:t>
      </w:r>
      <w:r w:rsidRPr="00E4785D">
        <w:tab/>
        <w:t>Otomatik vites kutuları</w:t>
      </w:r>
    </w:p>
    <w:p w:rsidR="000F4C1F" w:rsidRPr="00E4785D" w:rsidRDefault="000F4C1F" w:rsidP="000F4C1F">
      <w:r w:rsidRPr="00E4785D">
        <w:t>4.</w:t>
      </w:r>
      <w:r w:rsidRPr="00E4785D">
        <w:tab/>
        <w:t>Güç dağıtım sistemi (pto – power take off)</w:t>
      </w:r>
    </w:p>
    <w:p w:rsidR="000F4C1F" w:rsidRPr="00E4785D" w:rsidRDefault="000F4C1F" w:rsidP="000F4C1F">
      <w:r w:rsidRPr="00E4785D">
        <w:t>5.</w:t>
      </w:r>
      <w:r w:rsidRPr="00E4785D">
        <w:tab/>
        <w:t>Kavrama gruplarına etki eden basınçlar</w:t>
      </w:r>
    </w:p>
    <w:p w:rsidR="000F4C1F" w:rsidRPr="00E4785D" w:rsidRDefault="000F4C1F" w:rsidP="000F4C1F">
      <w:r w:rsidRPr="00E4785D">
        <w:t>6.</w:t>
      </w:r>
      <w:r w:rsidRPr="00E4785D">
        <w:tab/>
        <w:t>Bayılma testi</w:t>
      </w:r>
    </w:p>
    <w:p w:rsidR="000F4C1F" w:rsidRPr="00E4785D" w:rsidRDefault="000F4C1F" w:rsidP="000F4C1F"/>
    <w:p w:rsidR="000F4C1F" w:rsidRPr="00E4785D" w:rsidRDefault="000F4C1F" w:rsidP="000F4C1F">
      <w:r w:rsidRPr="00E4785D">
        <w:t>İş sağlığı ve güvenliği tedbirlerini alarak üretici firma kataloglarına uygun şekilde lastik tekerlekli iş makinelerinin güç iletim sistemlerinin bakım ve onarımını yapar.</w:t>
      </w:r>
    </w:p>
    <w:p w:rsidR="000F4C1F" w:rsidRPr="00E4785D" w:rsidRDefault="000F4C1F" w:rsidP="000F4C1F">
      <w:r w:rsidRPr="00E4785D">
        <w:t>Henüz modül hazırlanmamıştır.</w:t>
      </w:r>
    </w:p>
    <w:p w:rsidR="000F4C1F" w:rsidRDefault="000F4C1F" w:rsidP="000F4C1F"/>
    <w:p w:rsidR="007F0C3A" w:rsidRDefault="00320B87" w:rsidP="007F0C3A">
      <w:pPr>
        <w:rPr>
          <w:sz w:val="22"/>
          <w:szCs w:val="22"/>
        </w:rPr>
      </w:pPr>
      <w:r>
        <w:t xml:space="preserve"> </w:t>
      </w:r>
    </w:p>
    <w:p w:rsidR="000F4C1F" w:rsidRPr="00E4785D" w:rsidRDefault="000F4C1F" w:rsidP="000F4C1F"/>
    <w:p w:rsidR="000F4C1F" w:rsidRPr="00176902" w:rsidRDefault="000F4C1F" w:rsidP="000F4C1F">
      <w:pPr>
        <w:rPr>
          <w:rFonts w:ascii="Calibri" w:eastAsia="Calibri" w:hAnsi="Calibri"/>
          <w:b/>
          <w:bCs/>
        </w:rPr>
      </w:pPr>
      <w:r>
        <w:rPr>
          <w:rFonts w:ascii="Calibri" w:eastAsia="Calibri" w:hAnsi="Calibri"/>
          <w:b/>
          <w:bCs/>
        </w:rPr>
        <w:t>2.</w:t>
      </w:r>
      <w:r w:rsidRPr="00176902">
        <w:rPr>
          <w:rFonts w:ascii="Calibri" w:eastAsia="Calibri" w:hAnsi="Calibri"/>
          <w:b/>
          <w:bCs/>
        </w:rPr>
        <w:t>HAREKET İLETİM SİSTEMLERİ</w:t>
      </w:r>
    </w:p>
    <w:p w:rsidR="000F4C1F" w:rsidRPr="00176902" w:rsidRDefault="000F4C1F" w:rsidP="000F4C1F">
      <w:pPr>
        <w:jc w:val="both"/>
        <w:rPr>
          <w:rFonts w:ascii="Calibri" w:eastAsia="Calibri" w:hAnsi="Calibri"/>
        </w:rPr>
      </w:pPr>
      <w:r w:rsidRPr="00176902">
        <w:rPr>
          <w:rFonts w:ascii="Calibri" w:eastAsia="Calibri" w:hAnsi="Calibri"/>
        </w:rPr>
        <w:t>MODÜLÜN AMACI: Bireye/öğrenciye, iş sağlığı ve güvenliği tedbirlerini alarak üretici firma kataloglarına uygun şekilde lastik tekerlekli iş makinelerinin hareket iletim sistemlerinin kontrol, ayar ve onarımı ile ilgili bilgi ve becerileri kazandırmaktır.</w:t>
      </w:r>
    </w:p>
    <w:p w:rsidR="000F4C1F" w:rsidRPr="00176902" w:rsidRDefault="000F4C1F" w:rsidP="000F4C1F">
      <w:pPr>
        <w:jc w:val="both"/>
        <w:rPr>
          <w:rFonts w:ascii="Calibri" w:eastAsia="Calibri" w:hAnsi="Calibri"/>
        </w:rPr>
      </w:pPr>
      <w:r w:rsidRPr="00176902">
        <w:rPr>
          <w:rFonts w:ascii="Calibri" w:eastAsia="Calibri" w:hAnsi="Calibri"/>
        </w:rPr>
        <w:t>KONULAR</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Şaftlar ve istavrozlar</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Akslar</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Diferansiyeller</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 xml:space="preserve">Tandemler </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Tandemlerin bakım onarımı</w:t>
      </w:r>
    </w:p>
    <w:p w:rsidR="000F4C1F" w:rsidRPr="00176902" w:rsidRDefault="000F4C1F" w:rsidP="000F4C1F">
      <w:pPr>
        <w:numPr>
          <w:ilvl w:val="0"/>
          <w:numId w:val="12"/>
        </w:numPr>
        <w:spacing w:line="259" w:lineRule="auto"/>
        <w:contextualSpacing/>
        <w:rPr>
          <w:rFonts w:ascii="Calibri" w:eastAsia="Calibri" w:hAnsi="Calibri"/>
        </w:rPr>
      </w:pPr>
      <w:r w:rsidRPr="00176902">
        <w:rPr>
          <w:rFonts w:ascii="Calibri" w:eastAsia="Calibri" w:hAnsi="Calibri"/>
        </w:rPr>
        <w:t>Lastikler</w:t>
      </w:r>
    </w:p>
    <w:p w:rsidR="000F4C1F" w:rsidRPr="00176902" w:rsidRDefault="000F4C1F" w:rsidP="000F4C1F">
      <w:pPr>
        <w:ind w:left="720"/>
        <w:contextualSpacing/>
        <w:rPr>
          <w:rFonts w:ascii="Calibri" w:eastAsia="Calibri" w:hAnsi="Calibri"/>
        </w:rPr>
      </w:pPr>
    </w:p>
    <w:p w:rsidR="000F4C1F" w:rsidRPr="00176902" w:rsidRDefault="000F4C1F" w:rsidP="000F4C1F">
      <w:pPr>
        <w:jc w:val="both"/>
        <w:rPr>
          <w:rFonts w:ascii="Calibri" w:eastAsia="Calibri" w:hAnsi="Calibri"/>
        </w:rPr>
      </w:pPr>
      <w:r w:rsidRPr="00176902">
        <w:rPr>
          <w:rFonts w:ascii="Calibri" w:eastAsia="Calibri" w:hAnsi="Calibri"/>
        </w:rPr>
        <w:lastRenderedPageBreak/>
        <w:t>İş sağlığı ve güvenliği tedbirlerini alarak üretici firma kataloglarına uygun şekilde lastik tekerlekli iş makinelerinin hareket iletim sistemlerinin kontrol, ayar ve onarımını yapar.</w:t>
      </w:r>
    </w:p>
    <w:p w:rsidR="007F0C3A" w:rsidRDefault="007F0C3A" w:rsidP="007F0C3A"/>
    <w:p w:rsidR="007F0C3A" w:rsidRDefault="00320B87" w:rsidP="007F0C3A">
      <w:pPr>
        <w:rPr>
          <w:sz w:val="22"/>
          <w:szCs w:val="22"/>
        </w:rPr>
      </w:pPr>
      <w:r>
        <w:t xml:space="preserve"> </w:t>
      </w:r>
    </w:p>
    <w:p w:rsidR="000F4C1F" w:rsidRPr="00176902" w:rsidRDefault="000F4C1F" w:rsidP="000F4C1F">
      <w:pPr>
        <w:rPr>
          <w:rFonts w:ascii="Calibri" w:eastAsia="Calibri" w:hAnsi="Calibri"/>
        </w:rPr>
      </w:pPr>
    </w:p>
    <w:p w:rsidR="000F4C1F" w:rsidRPr="00E4785D" w:rsidRDefault="000F4C1F" w:rsidP="000F4C1F">
      <w:pPr>
        <w:rPr>
          <w:rFonts w:ascii="Calibri" w:eastAsia="Calibri" w:hAnsi="Calibri"/>
          <w:b/>
          <w:bCs/>
          <w:u w:val="single"/>
        </w:rPr>
      </w:pPr>
      <w:r w:rsidRPr="00E4785D">
        <w:rPr>
          <w:rFonts w:ascii="Calibri" w:eastAsia="Calibri" w:hAnsi="Calibri"/>
          <w:b/>
          <w:bCs/>
          <w:u w:val="single"/>
        </w:rPr>
        <w:t>3.Paletli Yürüyüş Sistemleri</w:t>
      </w:r>
    </w:p>
    <w:p w:rsidR="000F4C1F" w:rsidRPr="00176902" w:rsidRDefault="000F4C1F" w:rsidP="000F4C1F">
      <w:pPr>
        <w:jc w:val="both"/>
        <w:rPr>
          <w:rFonts w:ascii="Calibri" w:eastAsia="Calibri" w:hAnsi="Calibri"/>
        </w:rPr>
      </w:pPr>
      <w:r w:rsidRPr="00176902">
        <w:rPr>
          <w:rFonts w:ascii="Calibri" w:eastAsia="Calibri" w:hAnsi="Calibri"/>
        </w:rPr>
        <w:t>MODÜLÜN AMACI: Bireye/öğrenciye, İş sağlığı ve güvenliği tedbirlerini alarak üretici firma kataloglarına uygun şekilde paletli iş makinelerinin yürüyüş sistemlerinin kontrol ve onarımı ile ilgili bilgi ve becerileri kazandırmaktır.</w:t>
      </w:r>
    </w:p>
    <w:p w:rsidR="000F4C1F" w:rsidRPr="00176902" w:rsidRDefault="000F4C1F" w:rsidP="000F4C1F">
      <w:pPr>
        <w:rPr>
          <w:rFonts w:ascii="Calibri" w:eastAsia="Calibri" w:hAnsi="Calibri"/>
        </w:rPr>
      </w:pPr>
      <w:r w:rsidRPr="00176902">
        <w:rPr>
          <w:rFonts w:ascii="Calibri" w:eastAsia="Calibri" w:hAnsi="Calibri"/>
        </w:rPr>
        <w:t>KONULAR</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Paletli iş makinelerinin yürüyüş sistemleri</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Palet elemanları</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Makaralar</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İstikamet teker sistemi</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Şasi denge barı (makas)</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Cer (nihai tahrik) dişli grubu</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Rim dişlisi</w:t>
      </w:r>
    </w:p>
    <w:p w:rsidR="000F4C1F" w:rsidRPr="00176902" w:rsidRDefault="000F4C1F" w:rsidP="000F4C1F">
      <w:pPr>
        <w:numPr>
          <w:ilvl w:val="0"/>
          <w:numId w:val="13"/>
        </w:numPr>
        <w:spacing w:line="259" w:lineRule="auto"/>
        <w:contextualSpacing/>
        <w:rPr>
          <w:rFonts w:ascii="Calibri" w:eastAsia="Calibri" w:hAnsi="Calibri"/>
        </w:rPr>
      </w:pPr>
      <w:r w:rsidRPr="00176902">
        <w:rPr>
          <w:rFonts w:ascii="Calibri" w:eastAsia="Calibri" w:hAnsi="Calibri"/>
        </w:rPr>
        <w:t>Palet sarma ve gerdirme işlemi</w:t>
      </w:r>
    </w:p>
    <w:p w:rsidR="000F4C1F" w:rsidRPr="00176902" w:rsidRDefault="000F4C1F" w:rsidP="000F4C1F">
      <w:pPr>
        <w:rPr>
          <w:rFonts w:ascii="Calibri" w:eastAsia="Calibri" w:hAnsi="Calibri"/>
        </w:rPr>
      </w:pPr>
    </w:p>
    <w:p w:rsidR="000F4C1F" w:rsidRPr="00176902" w:rsidRDefault="000F4C1F" w:rsidP="000F4C1F">
      <w:pPr>
        <w:rPr>
          <w:rFonts w:ascii="Calibri" w:eastAsia="Calibri" w:hAnsi="Calibri"/>
        </w:rPr>
      </w:pPr>
      <w:r w:rsidRPr="00176902">
        <w:rPr>
          <w:rFonts w:ascii="Calibri" w:eastAsia="Calibri" w:hAnsi="Calibri"/>
        </w:rPr>
        <w:t>İş sağlığı ve güvenliği tedbirlerini alarak üretici firma kataloglarına uygun şekilde paletli iş makinelerinin yürüyüş sistemlerinin kontrol ve onarımını yapar.</w:t>
      </w:r>
    </w:p>
    <w:p w:rsidR="007F0C3A" w:rsidRDefault="007F0C3A" w:rsidP="007F0C3A"/>
    <w:p w:rsidR="000F4C1F" w:rsidRPr="008B5ECF" w:rsidRDefault="00320B87" w:rsidP="000F4C1F">
      <w:r>
        <w:t xml:space="preserve"> </w:t>
      </w:r>
    </w:p>
    <w:p w:rsidR="000F4C1F" w:rsidRPr="00594EAF" w:rsidRDefault="000F4C1F" w:rsidP="000F4C1F">
      <w:pPr>
        <w:rPr>
          <w:rFonts w:ascii="Calibri" w:eastAsia="Calibri" w:hAnsi="Calibri"/>
          <w:b/>
          <w:bCs/>
          <w:sz w:val="28"/>
          <w:szCs w:val="28"/>
          <w:u w:val="single"/>
        </w:rPr>
      </w:pPr>
      <w:r w:rsidRPr="00594EAF">
        <w:rPr>
          <w:rFonts w:ascii="Calibri" w:eastAsia="Calibri" w:hAnsi="Calibri"/>
          <w:b/>
          <w:bCs/>
          <w:sz w:val="28"/>
          <w:szCs w:val="28"/>
          <w:u w:val="single"/>
        </w:rPr>
        <w:t>İŞ MAKİNELERİ HİDROELEKTRİĞİ DERSİ</w:t>
      </w:r>
    </w:p>
    <w:p w:rsidR="000F4C1F" w:rsidRPr="00970C9E" w:rsidRDefault="000F4C1F" w:rsidP="000F4C1F">
      <w:pPr>
        <w:rPr>
          <w:rFonts w:ascii="Calibri" w:eastAsia="Calibri" w:hAnsi="Calibri"/>
        </w:rPr>
      </w:pPr>
      <w:bookmarkStart w:id="0" w:name="_Hlk32965494"/>
      <w:r w:rsidRPr="00970C9E">
        <w:rPr>
          <w:rFonts w:ascii="Calibri" w:eastAsia="Calibri" w:hAnsi="Calibri"/>
        </w:rPr>
        <w:t>İş makineleri hidroelektriği dersine ait modüller aşağıda sıralanmıştır.</w:t>
      </w:r>
    </w:p>
    <w:bookmarkEnd w:id="0"/>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Mobil Hidrolik Pompalar</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Mobil Hidrolik Valfler</w:t>
      </w:r>
    </w:p>
    <w:p w:rsidR="000F4C1F"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Mobil Hidrolik Motorlar</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Mobil Hidrolik Silindirler</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Orbitrollü Direksiyon Sistemleri</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Paletli Dönüş Sistemleri</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Fren Sistemleri</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Hidrolik Akümülatörlü Fren Sistemleri</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Kule Dönüş Sistemleri</w:t>
      </w:r>
    </w:p>
    <w:p w:rsidR="000F4C1F" w:rsidRPr="00970C9E" w:rsidRDefault="000F4C1F" w:rsidP="000F4C1F">
      <w:pPr>
        <w:numPr>
          <w:ilvl w:val="0"/>
          <w:numId w:val="15"/>
        </w:numPr>
        <w:spacing w:after="160" w:line="259" w:lineRule="auto"/>
        <w:contextualSpacing/>
        <w:rPr>
          <w:rFonts w:ascii="Calibri" w:eastAsia="Calibri" w:hAnsi="Calibri"/>
        </w:rPr>
      </w:pPr>
      <w:r w:rsidRPr="00970C9E">
        <w:rPr>
          <w:rFonts w:ascii="Calibri" w:eastAsia="Calibri" w:hAnsi="Calibri"/>
        </w:rPr>
        <w:t>Mobil Hidrolik Ataşmanlar</w:t>
      </w:r>
    </w:p>
    <w:p w:rsidR="000F4C1F" w:rsidRPr="00970C9E" w:rsidRDefault="000F4C1F" w:rsidP="000F4C1F">
      <w:pPr>
        <w:ind w:left="720"/>
        <w:contextualSpacing/>
        <w:rPr>
          <w:rFonts w:ascii="Calibri" w:eastAsia="Calibri" w:hAnsi="Calibri"/>
        </w:rPr>
      </w:pPr>
    </w:p>
    <w:p w:rsidR="000F4C1F" w:rsidRPr="0099231F" w:rsidRDefault="000F4C1F" w:rsidP="000F4C1F">
      <w:pPr>
        <w:rPr>
          <w:rFonts w:ascii="Calibri" w:eastAsia="Calibri" w:hAnsi="Calibri"/>
          <w:b/>
          <w:bCs/>
          <w:u w:val="single"/>
        </w:rPr>
      </w:pPr>
      <w:r>
        <w:rPr>
          <w:rFonts w:ascii="Calibri" w:eastAsia="Calibri" w:hAnsi="Calibri"/>
          <w:b/>
          <w:bCs/>
          <w:u w:val="single"/>
        </w:rPr>
        <w:t>1</w:t>
      </w:r>
      <w:r w:rsidRPr="0099231F">
        <w:rPr>
          <w:rFonts w:ascii="Calibri" w:eastAsia="Calibri" w:hAnsi="Calibri"/>
          <w:b/>
          <w:bCs/>
          <w:u w:val="single"/>
        </w:rPr>
        <w:t>.Mobil Hidrolik Pompalar</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iş makineleri hidrolik pompaların kontrol ve ayarları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16"/>
        </w:numPr>
        <w:spacing w:line="259" w:lineRule="auto"/>
        <w:contextualSpacing/>
        <w:rPr>
          <w:rFonts w:ascii="Calibri" w:eastAsia="Calibri" w:hAnsi="Calibri"/>
        </w:rPr>
      </w:pPr>
      <w:r w:rsidRPr="00970C9E">
        <w:rPr>
          <w:rFonts w:ascii="Calibri" w:eastAsia="Calibri" w:hAnsi="Calibri"/>
        </w:rPr>
        <w:t>Hidrolik soğutucu, tank ve filtreler</w:t>
      </w:r>
    </w:p>
    <w:p w:rsidR="000F4C1F" w:rsidRPr="00970C9E" w:rsidRDefault="000F4C1F" w:rsidP="000F4C1F">
      <w:pPr>
        <w:numPr>
          <w:ilvl w:val="0"/>
          <w:numId w:val="16"/>
        </w:numPr>
        <w:spacing w:line="259" w:lineRule="auto"/>
        <w:contextualSpacing/>
        <w:rPr>
          <w:rFonts w:ascii="Calibri" w:eastAsia="Calibri" w:hAnsi="Calibri"/>
        </w:rPr>
      </w:pPr>
      <w:r w:rsidRPr="00970C9E">
        <w:rPr>
          <w:rFonts w:ascii="Calibri" w:eastAsia="Calibri" w:hAnsi="Calibri"/>
        </w:rPr>
        <w:t>Basınç –debi (P-Q) ayarı</w:t>
      </w:r>
    </w:p>
    <w:p w:rsidR="000F4C1F" w:rsidRPr="00970C9E" w:rsidRDefault="000F4C1F" w:rsidP="000F4C1F">
      <w:pPr>
        <w:numPr>
          <w:ilvl w:val="0"/>
          <w:numId w:val="16"/>
        </w:numPr>
        <w:spacing w:line="259" w:lineRule="auto"/>
        <w:contextualSpacing/>
        <w:rPr>
          <w:rFonts w:ascii="Calibri" w:eastAsia="Calibri" w:hAnsi="Calibri"/>
        </w:rPr>
      </w:pPr>
      <w:r w:rsidRPr="00970C9E">
        <w:rPr>
          <w:rFonts w:ascii="Calibri" w:eastAsia="Calibri" w:hAnsi="Calibri"/>
        </w:rPr>
        <w:t>Hidrolik pompalar</w:t>
      </w:r>
    </w:p>
    <w:p w:rsidR="000F4C1F" w:rsidRPr="00970C9E" w:rsidRDefault="000F4C1F" w:rsidP="000F4C1F">
      <w:pPr>
        <w:numPr>
          <w:ilvl w:val="0"/>
          <w:numId w:val="16"/>
        </w:numPr>
        <w:spacing w:line="259" w:lineRule="auto"/>
        <w:contextualSpacing/>
        <w:rPr>
          <w:rFonts w:ascii="Calibri" w:eastAsia="Calibri" w:hAnsi="Calibri"/>
        </w:rPr>
      </w:pPr>
      <w:r w:rsidRPr="00970C9E">
        <w:rPr>
          <w:rFonts w:ascii="Calibri" w:eastAsia="Calibri" w:hAnsi="Calibri"/>
        </w:rPr>
        <w:t>Hidrolik pompa regülatörleri</w:t>
      </w:r>
    </w:p>
    <w:p w:rsidR="000F4C1F" w:rsidRPr="00970C9E" w:rsidRDefault="000F4C1F" w:rsidP="000F4C1F">
      <w:pPr>
        <w:numPr>
          <w:ilvl w:val="0"/>
          <w:numId w:val="16"/>
        </w:numPr>
        <w:spacing w:line="259" w:lineRule="auto"/>
        <w:contextualSpacing/>
        <w:rPr>
          <w:rFonts w:ascii="Calibri" w:eastAsia="Calibri" w:hAnsi="Calibri"/>
        </w:rPr>
      </w:pPr>
      <w:r w:rsidRPr="00970C9E">
        <w:rPr>
          <w:rFonts w:ascii="Calibri" w:eastAsia="Calibri" w:hAnsi="Calibri"/>
        </w:rPr>
        <w:t>Pilot pompalar</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iş makineleri hidrolik tank, soğutucu ve filtrelerin kontrollerini yapar, hidrolik pompa basınç - debi  (P-Q) ayarı yapar, hidrolik pompa kontrollerini yapar, hidrolik pompa regülatörünün kontrollerini yapar, pilot pompa kontrollerini yapar.</w:t>
      </w:r>
    </w:p>
    <w:p w:rsidR="000F4C1F" w:rsidRPr="00970C9E" w:rsidRDefault="000F4C1F" w:rsidP="000F4C1F">
      <w:pPr>
        <w:rPr>
          <w:rFonts w:ascii="Calibri" w:eastAsia="Calibri" w:hAnsi="Calibri"/>
        </w:rPr>
      </w:pPr>
      <w:r w:rsidRPr="00970C9E">
        <w:rPr>
          <w:rFonts w:ascii="Calibri" w:eastAsia="Calibri" w:hAnsi="Calibri"/>
        </w:rPr>
        <w:t>Modülü henüz hazırlanmamıştır.</w:t>
      </w:r>
    </w:p>
    <w:p w:rsidR="007F0C3A" w:rsidRDefault="007F0C3A" w:rsidP="007F0C3A"/>
    <w:p w:rsidR="007F0C3A" w:rsidRDefault="00320B87" w:rsidP="007F0C3A">
      <w:r>
        <w:t xml:space="preserve"> </w:t>
      </w:r>
    </w:p>
    <w:p w:rsidR="007F0C3A" w:rsidRDefault="007F0C3A" w:rsidP="007F0C3A">
      <w:pPr>
        <w:rPr>
          <w:sz w:val="22"/>
          <w:szCs w:val="22"/>
        </w:rPr>
      </w:pPr>
    </w:p>
    <w:p w:rsidR="000F4C1F" w:rsidRPr="0099231F" w:rsidRDefault="000F4C1F" w:rsidP="000F4C1F">
      <w:pPr>
        <w:rPr>
          <w:rFonts w:ascii="Calibri" w:eastAsia="Calibri" w:hAnsi="Calibri"/>
          <w:b/>
          <w:bCs/>
          <w:u w:val="single"/>
        </w:rPr>
      </w:pPr>
      <w:r w:rsidRPr="0099231F">
        <w:rPr>
          <w:rFonts w:ascii="Calibri" w:eastAsia="Calibri" w:hAnsi="Calibri"/>
          <w:b/>
          <w:bCs/>
          <w:u w:val="single"/>
        </w:rPr>
        <w:t>2.Mobil Hidrolik Valfler</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iş makineleri ana hidrolik kontrol valf grubunun kontrol ve ayarları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17"/>
        </w:numPr>
        <w:spacing w:line="259" w:lineRule="auto"/>
        <w:contextualSpacing/>
        <w:rPr>
          <w:rFonts w:ascii="Calibri" w:eastAsia="Calibri" w:hAnsi="Calibri"/>
        </w:rPr>
      </w:pPr>
      <w:r w:rsidRPr="00970C9E">
        <w:rPr>
          <w:rFonts w:ascii="Calibri" w:eastAsia="Calibri" w:hAnsi="Calibri"/>
        </w:rPr>
        <w:t>Valfler</w:t>
      </w:r>
    </w:p>
    <w:p w:rsidR="000F4C1F" w:rsidRPr="00970C9E" w:rsidRDefault="000F4C1F" w:rsidP="000F4C1F">
      <w:pPr>
        <w:numPr>
          <w:ilvl w:val="0"/>
          <w:numId w:val="17"/>
        </w:numPr>
        <w:spacing w:line="259" w:lineRule="auto"/>
        <w:contextualSpacing/>
        <w:rPr>
          <w:rFonts w:ascii="Calibri" w:eastAsia="Calibri" w:hAnsi="Calibri"/>
        </w:rPr>
      </w:pPr>
      <w:r w:rsidRPr="00970C9E">
        <w:rPr>
          <w:rFonts w:ascii="Calibri" w:eastAsia="Calibri" w:hAnsi="Calibri"/>
        </w:rPr>
        <w:t>Güç arttırma fonksiyon (power boost)</w:t>
      </w:r>
    </w:p>
    <w:p w:rsidR="000F4C1F" w:rsidRPr="00970C9E" w:rsidRDefault="000F4C1F" w:rsidP="000F4C1F">
      <w:pPr>
        <w:numPr>
          <w:ilvl w:val="0"/>
          <w:numId w:val="17"/>
        </w:numPr>
        <w:spacing w:line="259" w:lineRule="auto"/>
        <w:contextualSpacing/>
        <w:rPr>
          <w:rFonts w:ascii="Calibri" w:eastAsia="Calibri" w:hAnsi="Calibri"/>
        </w:rPr>
      </w:pPr>
      <w:r w:rsidRPr="00970C9E">
        <w:rPr>
          <w:rFonts w:ascii="Calibri" w:eastAsia="Calibri" w:hAnsi="Calibri"/>
        </w:rPr>
        <w:t>Negatif / pozitif kontrol hattı</w:t>
      </w:r>
    </w:p>
    <w:p w:rsidR="000F4C1F" w:rsidRPr="00970C9E" w:rsidRDefault="000F4C1F" w:rsidP="000F4C1F">
      <w:pPr>
        <w:numPr>
          <w:ilvl w:val="0"/>
          <w:numId w:val="17"/>
        </w:numPr>
        <w:spacing w:line="259" w:lineRule="auto"/>
        <w:contextualSpacing/>
        <w:rPr>
          <w:rFonts w:ascii="Calibri" w:eastAsia="Calibri" w:hAnsi="Calibri"/>
        </w:rPr>
      </w:pPr>
      <w:r w:rsidRPr="00970C9E">
        <w:rPr>
          <w:rFonts w:ascii="Calibri" w:eastAsia="Calibri" w:hAnsi="Calibri"/>
        </w:rPr>
        <w:t xml:space="preserve">Yük hissetme /ls ( load sensing) sistemi </w:t>
      </w:r>
    </w:p>
    <w:p w:rsidR="000F4C1F" w:rsidRPr="00970C9E" w:rsidRDefault="000F4C1F" w:rsidP="000F4C1F">
      <w:pPr>
        <w:numPr>
          <w:ilvl w:val="0"/>
          <w:numId w:val="17"/>
        </w:numPr>
        <w:spacing w:line="259" w:lineRule="auto"/>
        <w:contextualSpacing/>
        <w:rPr>
          <w:rFonts w:ascii="Calibri" w:eastAsia="Calibri" w:hAnsi="Calibri"/>
        </w:rPr>
      </w:pPr>
      <w:r w:rsidRPr="00970C9E">
        <w:rPr>
          <w:rFonts w:ascii="Calibri" w:eastAsia="Calibri" w:hAnsi="Calibri"/>
        </w:rPr>
        <w:t>Pilot valfler</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ana kumanda valf bloğunun kontrolünü yapar, ana emniyet valfinin sistem basınç ayarını ve güç arttırma fonksiyon (power boost) basınç ayarını yapar, negatif/pozitif kontrol basınç ayarını yapar, yük hissetme ( LS/load sensing) sisteminin kontrolünü yapar, pilot valflerinin kontrolünü yapar.</w:t>
      </w:r>
    </w:p>
    <w:p w:rsidR="000F4C1F" w:rsidRPr="00970C9E" w:rsidRDefault="000F4C1F" w:rsidP="000F4C1F">
      <w:pPr>
        <w:rPr>
          <w:rFonts w:ascii="Calibri" w:eastAsia="Calibri" w:hAnsi="Calibri"/>
        </w:rPr>
      </w:pPr>
    </w:p>
    <w:p w:rsidR="000F4C1F" w:rsidRPr="00970C9E" w:rsidRDefault="00320B87" w:rsidP="000F4C1F">
      <w:pPr>
        <w:rPr>
          <w:rFonts w:ascii="Calibri" w:eastAsia="Calibri" w:hAnsi="Calibri"/>
        </w:rPr>
      </w:pPr>
      <w:r>
        <w:rPr>
          <w:rFonts w:ascii="Calibri" w:eastAsia="Calibri" w:hAnsi="Calibri"/>
        </w:rPr>
        <w:t xml:space="preserve"> </w:t>
      </w:r>
    </w:p>
    <w:p w:rsidR="007F0C3A" w:rsidRDefault="007F0C3A" w:rsidP="007F0C3A"/>
    <w:p w:rsidR="007F0C3A" w:rsidRDefault="00320B87" w:rsidP="007F0C3A">
      <w:r>
        <w:t xml:space="preserve"> </w:t>
      </w:r>
    </w:p>
    <w:p w:rsidR="007F0C3A" w:rsidRDefault="007F0C3A" w:rsidP="007F0C3A">
      <w:pPr>
        <w:rPr>
          <w:sz w:val="22"/>
          <w:szCs w:val="22"/>
        </w:rPr>
      </w:pPr>
    </w:p>
    <w:p w:rsidR="000F4C1F" w:rsidRPr="0099231F" w:rsidRDefault="000F4C1F" w:rsidP="000F4C1F">
      <w:pPr>
        <w:rPr>
          <w:rFonts w:ascii="Calibri" w:eastAsia="Calibri" w:hAnsi="Calibri"/>
          <w:b/>
          <w:bCs/>
          <w:u w:val="single"/>
        </w:rPr>
      </w:pPr>
      <w:r w:rsidRPr="0099231F">
        <w:rPr>
          <w:rFonts w:ascii="Calibri" w:eastAsia="Calibri" w:hAnsi="Calibri"/>
          <w:b/>
          <w:bCs/>
          <w:u w:val="single"/>
        </w:rPr>
        <w:t>3.Mobil Hidrolik Motorlar</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iş makineleri hidrolik motorlarının kontrolleri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18"/>
        </w:numPr>
        <w:spacing w:line="259" w:lineRule="auto"/>
        <w:contextualSpacing/>
        <w:rPr>
          <w:rFonts w:ascii="Calibri" w:eastAsia="Calibri" w:hAnsi="Calibri"/>
        </w:rPr>
      </w:pPr>
      <w:r w:rsidRPr="00970C9E">
        <w:rPr>
          <w:rFonts w:ascii="Calibri" w:eastAsia="Calibri" w:hAnsi="Calibri"/>
        </w:rPr>
        <w:t xml:space="preserve">Yürüyüş hidrolik motorları </w:t>
      </w:r>
    </w:p>
    <w:p w:rsidR="000F4C1F" w:rsidRPr="00970C9E" w:rsidRDefault="000F4C1F" w:rsidP="000F4C1F">
      <w:pPr>
        <w:numPr>
          <w:ilvl w:val="0"/>
          <w:numId w:val="18"/>
        </w:numPr>
        <w:spacing w:line="259" w:lineRule="auto"/>
        <w:contextualSpacing/>
        <w:rPr>
          <w:rFonts w:ascii="Calibri" w:eastAsia="Calibri" w:hAnsi="Calibri"/>
        </w:rPr>
      </w:pPr>
      <w:r w:rsidRPr="00970C9E">
        <w:rPr>
          <w:rFonts w:ascii="Calibri" w:eastAsia="Calibri" w:hAnsi="Calibri"/>
        </w:rPr>
        <w:t>Yürüyüş hidrolik devresi</w:t>
      </w:r>
    </w:p>
    <w:p w:rsidR="000F4C1F" w:rsidRPr="00970C9E" w:rsidRDefault="000F4C1F" w:rsidP="000F4C1F">
      <w:pPr>
        <w:numPr>
          <w:ilvl w:val="0"/>
          <w:numId w:val="18"/>
        </w:numPr>
        <w:spacing w:line="259" w:lineRule="auto"/>
        <w:contextualSpacing/>
        <w:rPr>
          <w:rFonts w:ascii="Calibri" w:eastAsia="Calibri" w:hAnsi="Calibri"/>
        </w:rPr>
      </w:pPr>
      <w:r w:rsidRPr="00970C9E">
        <w:rPr>
          <w:rFonts w:ascii="Calibri" w:eastAsia="Calibri" w:hAnsi="Calibri"/>
        </w:rPr>
        <w:t>Kule dönüş motoru</w:t>
      </w:r>
    </w:p>
    <w:p w:rsidR="000F4C1F" w:rsidRPr="00970C9E" w:rsidRDefault="000F4C1F" w:rsidP="000F4C1F">
      <w:pPr>
        <w:numPr>
          <w:ilvl w:val="0"/>
          <w:numId w:val="18"/>
        </w:numPr>
        <w:spacing w:line="259" w:lineRule="auto"/>
        <w:contextualSpacing/>
        <w:rPr>
          <w:rFonts w:ascii="Calibri" w:eastAsia="Calibri" w:hAnsi="Calibri"/>
        </w:rPr>
      </w:pPr>
      <w:r w:rsidRPr="00970C9E">
        <w:rPr>
          <w:rFonts w:ascii="Calibri" w:eastAsia="Calibri" w:hAnsi="Calibri"/>
        </w:rPr>
        <w:t>Kule dönüş hidrolik devresi</w:t>
      </w:r>
    </w:p>
    <w:p w:rsidR="000F4C1F" w:rsidRPr="00970C9E" w:rsidRDefault="000F4C1F" w:rsidP="000F4C1F">
      <w:pPr>
        <w:numPr>
          <w:ilvl w:val="0"/>
          <w:numId w:val="18"/>
        </w:numPr>
        <w:spacing w:line="259" w:lineRule="auto"/>
        <w:contextualSpacing/>
        <w:rPr>
          <w:rFonts w:ascii="Calibri" w:eastAsia="Calibri" w:hAnsi="Calibri"/>
        </w:rPr>
      </w:pPr>
      <w:r w:rsidRPr="00970C9E">
        <w:rPr>
          <w:rFonts w:ascii="Calibri" w:eastAsia="Calibri" w:hAnsi="Calibri"/>
        </w:rPr>
        <w:t>Hidrolik fan motorları</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makineleri yürüyüş motorlarının kontrollerini yapar, Yürüyüş hidrolik devresi kontrollerini yapar, Kule dönüş motorunun kontrollerini yapar, Kule dönüş hidrolik devresi kontrollerini yapar, Hidrolik fan motorlarının kontrollerini yapar.</w:t>
      </w:r>
    </w:p>
    <w:p w:rsidR="000F4C1F" w:rsidRPr="00970C9E" w:rsidRDefault="000F4C1F" w:rsidP="000F4C1F">
      <w:pPr>
        <w:jc w:val="both"/>
        <w:rPr>
          <w:rFonts w:ascii="Calibri" w:eastAsia="Calibri" w:hAnsi="Calibri"/>
        </w:rPr>
      </w:pPr>
    </w:p>
    <w:p w:rsidR="007F0C3A" w:rsidRDefault="00320B87" w:rsidP="007F0C3A">
      <w:r>
        <w:t xml:space="preserve"> </w:t>
      </w:r>
    </w:p>
    <w:p w:rsidR="007F0C3A" w:rsidRDefault="007F0C3A" w:rsidP="007F0C3A">
      <w:pPr>
        <w:rPr>
          <w:sz w:val="22"/>
          <w:szCs w:val="22"/>
        </w:rPr>
      </w:pPr>
    </w:p>
    <w:p w:rsidR="000F4C1F" w:rsidRPr="00970C9E" w:rsidRDefault="000F4C1F" w:rsidP="000F4C1F">
      <w:pPr>
        <w:jc w:val="both"/>
        <w:rPr>
          <w:rFonts w:ascii="Calibri" w:eastAsia="Calibri" w:hAnsi="Calibri"/>
        </w:rPr>
      </w:pPr>
    </w:p>
    <w:p w:rsidR="000F4C1F" w:rsidRPr="0099231F" w:rsidRDefault="000F4C1F" w:rsidP="000F4C1F">
      <w:pPr>
        <w:rPr>
          <w:rFonts w:ascii="Calibri" w:eastAsia="Calibri" w:hAnsi="Calibri"/>
          <w:b/>
          <w:bCs/>
          <w:u w:val="single"/>
        </w:rPr>
      </w:pPr>
      <w:r>
        <w:rPr>
          <w:rFonts w:ascii="Calibri" w:eastAsia="Calibri" w:hAnsi="Calibri"/>
          <w:b/>
          <w:bCs/>
          <w:u w:val="single"/>
        </w:rPr>
        <w:lastRenderedPageBreak/>
        <w:t>4</w:t>
      </w:r>
      <w:r w:rsidRPr="0099231F">
        <w:rPr>
          <w:rFonts w:ascii="Calibri" w:eastAsia="Calibri" w:hAnsi="Calibri"/>
          <w:b/>
          <w:bCs/>
          <w:u w:val="single"/>
        </w:rPr>
        <w:t>.Mobil Hidrolik Silindirler</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iş makineleri hidrolik silindirlerinin ve devrelerinin kontrolleri ile ilgili bilgi ve becerileri kazandırmaktır.</w:t>
      </w:r>
    </w:p>
    <w:p w:rsidR="000F4C1F" w:rsidRPr="00970C9E" w:rsidRDefault="000F4C1F" w:rsidP="000F4C1F">
      <w:pPr>
        <w:jc w:val="both"/>
        <w:rPr>
          <w:rFonts w:ascii="Calibri" w:eastAsia="Calibri" w:hAnsi="Calibri"/>
        </w:rPr>
      </w:pPr>
      <w:r w:rsidRPr="00970C9E">
        <w:rPr>
          <w:rFonts w:ascii="Calibri" w:eastAsia="Calibri" w:hAnsi="Calibri"/>
        </w:rPr>
        <w:t>KONULAR</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Hidrolik silindirler</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Bom ve arm devresi</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Kova devresi</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Destek ayakları devresi</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Bıçak devresi</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Sarsıntısız yürüyüş devresi</w:t>
      </w:r>
    </w:p>
    <w:p w:rsidR="000F4C1F" w:rsidRPr="00970C9E" w:rsidRDefault="000F4C1F" w:rsidP="000F4C1F">
      <w:pPr>
        <w:numPr>
          <w:ilvl w:val="0"/>
          <w:numId w:val="20"/>
        </w:numPr>
        <w:spacing w:line="259" w:lineRule="auto"/>
        <w:contextualSpacing/>
        <w:jc w:val="both"/>
        <w:rPr>
          <w:rFonts w:ascii="Calibri" w:eastAsia="Calibri" w:hAnsi="Calibri"/>
        </w:rPr>
      </w:pPr>
      <w:r w:rsidRPr="00970C9E">
        <w:rPr>
          <w:rFonts w:ascii="Calibri" w:eastAsia="Calibri" w:hAnsi="Calibri"/>
        </w:rPr>
        <w:t>Osilasyon silindir devresi</w:t>
      </w:r>
    </w:p>
    <w:p w:rsidR="000F4C1F" w:rsidRPr="00970C9E" w:rsidRDefault="000F4C1F" w:rsidP="000F4C1F">
      <w:pPr>
        <w:jc w:val="both"/>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 xml:space="preserve">İş sağlığı ve güvenliği tedbirlerini alarak hidrolik silindirlerin kontrollerini yapar, bom ve arm devresi kontrollerini yapar, kova devresi kontrollerini yapar, destek ayakları devresi kontrollerini </w:t>
      </w:r>
      <w:r w:rsidR="007F0C3A" w:rsidRPr="00970C9E">
        <w:rPr>
          <w:rFonts w:ascii="Calibri" w:eastAsia="Calibri" w:hAnsi="Calibri"/>
        </w:rPr>
        <w:t>yapar, bıçak</w:t>
      </w:r>
      <w:r w:rsidRPr="00970C9E">
        <w:rPr>
          <w:rFonts w:ascii="Calibri" w:eastAsia="Calibri" w:hAnsi="Calibri"/>
        </w:rPr>
        <w:t xml:space="preserve"> devresi kontrollerini yapar, yürüyüş (süspansiyon) devresi kontrollerini yapar, osilasyon silindir devresi kontrollerini yapar.</w:t>
      </w:r>
    </w:p>
    <w:p w:rsidR="000F4C1F" w:rsidRPr="00970C9E" w:rsidRDefault="000F4C1F" w:rsidP="000F4C1F">
      <w:pPr>
        <w:jc w:val="both"/>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Modülü henüz hazırlanmamıştır.</w:t>
      </w:r>
    </w:p>
    <w:p w:rsidR="007F0C3A" w:rsidRDefault="007F0C3A" w:rsidP="007F0C3A"/>
    <w:p w:rsidR="007F0C3A" w:rsidRDefault="00320B87" w:rsidP="007F0C3A">
      <w:r>
        <w:t xml:space="preserve"> </w:t>
      </w:r>
    </w:p>
    <w:p w:rsidR="007F0C3A" w:rsidRDefault="007F0C3A" w:rsidP="007F0C3A">
      <w:pPr>
        <w:rPr>
          <w:sz w:val="22"/>
          <w:szCs w:val="22"/>
        </w:rPr>
      </w:pPr>
    </w:p>
    <w:p w:rsidR="000F4C1F" w:rsidRPr="0099231F" w:rsidRDefault="000F4C1F" w:rsidP="000F4C1F">
      <w:pPr>
        <w:rPr>
          <w:rFonts w:ascii="Calibri" w:eastAsia="Calibri" w:hAnsi="Calibri"/>
          <w:b/>
          <w:bCs/>
          <w:u w:val="single"/>
        </w:rPr>
      </w:pPr>
      <w:r w:rsidRPr="0099231F">
        <w:rPr>
          <w:rFonts w:ascii="Calibri" w:eastAsia="Calibri" w:hAnsi="Calibri"/>
          <w:b/>
          <w:bCs/>
          <w:u w:val="single"/>
        </w:rPr>
        <w:t>5.Orbitrollü Direksiyon Sistemleri</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lastik tekerlekli iş makinelerinin direksiyon sistemlerinin kontrolleri, bakım ve onarımı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sistemleri</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pompaları</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valf grubu</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ünitesi (orbitrol)</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hidrolik silindirleri</w:t>
      </w:r>
    </w:p>
    <w:p w:rsidR="000F4C1F" w:rsidRPr="00970C9E" w:rsidRDefault="000F4C1F" w:rsidP="000F4C1F">
      <w:pPr>
        <w:numPr>
          <w:ilvl w:val="0"/>
          <w:numId w:val="22"/>
        </w:numPr>
        <w:spacing w:line="259" w:lineRule="auto"/>
        <w:contextualSpacing/>
        <w:rPr>
          <w:rFonts w:ascii="Calibri" w:eastAsia="Calibri" w:hAnsi="Calibri"/>
        </w:rPr>
      </w:pPr>
      <w:r w:rsidRPr="00970C9E">
        <w:rPr>
          <w:rFonts w:ascii="Calibri" w:eastAsia="Calibri" w:hAnsi="Calibri"/>
        </w:rPr>
        <w:t>Direksiyon sistemi hidrolik devresinin basınç kontrolü</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direksiyon sistemi elemanlarının kontrolünü yapar, direksiyon pompasının kontrollerini, bakım ve onarımını yapar, direksiyon valfinin /öncelik valfinin kontrollerini, bakım ve onarımını yapar, direksiyon ünitesinin (orbitrolün) kontrollerini, bakım ve onarımını yapar, direksiyon hidrolik silindirlerinin kontrollerini, bakım ve onarımını yapar, direksiyon sistemi hidrolik devresinin basınçlarını kontrol eder.</w:t>
      </w:r>
    </w:p>
    <w:p w:rsidR="000F4C1F" w:rsidRPr="00970C9E" w:rsidRDefault="000F4C1F" w:rsidP="000F4C1F">
      <w:pPr>
        <w:rPr>
          <w:rFonts w:ascii="Calibri" w:eastAsia="Calibri" w:hAnsi="Calibri"/>
        </w:rPr>
      </w:pPr>
    </w:p>
    <w:p w:rsidR="007F0C3A" w:rsidRDefault="00320B87" w:rsidP="007F0C3A">
      <w:r>
        <w:t xml:space="preserve"> </w:t>
      </w:r>
    </w:p>
    <w:p w:rsidR="007F0C3A" w:rsidRDefault="007F0C3A" w:rsidP="007F0C3A">
      <w:pPr>
        <w:rPr>
          <w:sz w:val="22"/>
          <w:szCs w:val="22"/>
        </w:rPr>
      </w:pPr>
    </w:p>
    <w:p w:rsidR="000F4C1F" w:rsidRPr="00177EDF" w:rsidRDefault="000F4C1F" w:rsidP="000F4C1F">
      <w:pPr>
        <w:rPr>
          <w:rFonts w:ascii="Calibri" w:eastAsia="Calibri" w:hAnsi="Calibri"/>
          <w:b/>
          <w:bCs/>
          <w:u w:val="single"/>
        </w:rPr>
      </w:pPr>
      <w:r w:rsidRPr="00177EDF">
        <w:rPr>
          <w:rFonts w:ascii="Calibri" w:eastAsia="Calibri" w:hAnsi="Calibri"/>
          <w:b/>
          <w:bCs/>
          <w:u w:val="single"/>
        </w:rPr>
        <w:t>6.Paletli Dönüş Sistemleri</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paletli iş makinelerinin dönüş ve fren sistemlerinin kontrol ve ayarları ile ilgili bilgi ve becerileri kazandırmaktır.</w:t>
      </w:r>
    </w:p>
    <w:p w:rsidR="000F4C1F" w:rsidRPr="00970C9E" w:rsidRDefault="000F4C1F" w:rsidP="000F4C1F">
      <w:pPr>
        <w:jc w:val="both"/>
        <w:rPr>
          <w:rFonts w:ascii="Calibri" w:eastAsia="Calibri" w:hAnsi="Calibri"/>
        </w:rPr>
      </w:pPr>
      <w:r w:rsidRPr="00970C9E">
        <w:rPr>
          <w:rFonts w:ascii="Calibri" w:eastAsia="Calibri" w:hAnsi="Calibri"/>
        </w:rPr>
        <w:t>KONULAR</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lastRenderedPageBreak/>
        <w:t>Direksiyon sistemleri</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t>Direksiyon pompaları</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t>Direksiyon valf grubu</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t>Direksiyon ünitesi (orbitrol)</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t>Direksiyon hidrolik silindirleri</w:t>
      </w:r>
    </w:p>
    <w:p w:rsidR="000F4C1F" w:rsidRPr="00970C9E" w:rsidRDefault="000F4C1F" w:rsidP="000F4C1F">
      <w:pPr>
        <w:numPr>
          <w:ilvl w:val="0"/>
          <w:numId w:val="23"/>
        </w:numPr>
        <w:spacing w:line="259" w:lineRule="auto"/>
        <w:contextualSpacing/>
        <w:rPr>
          <w:rFonts w:ascii="Calibri" w:eastAsia="Calibri" w:hAnsi="Calibri"/>
        </w:rPr>
      </w:pPr>
      <w:r w:rsidRPr="00970C9E">
        <w:rPr>
          <w:rFonts w:ascii="Calibri" w:eastAsia="Calibri" w:hAnsi="Calibri"/>
        </w:rPr>
        <w:t>Direksiyon sistemi hidrolik devresinin basınç kontrolü</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paletli iş makinelerinin dönüş kompartımanın ve frenlerinin kontrol ve ayarını yapar, paletli iş makinelerinin dönüş pompasının kontrollerini yapar, paletli iş makinelerinin dönüş pompası çalışma basınçlarını kontrol eder.</w:t>
      </w:r>
    </w:p>
    <w:p w:rsidR="000F4C1F" w:rsidRPr="00970C9E" w:rsidRDefault="000F4C1F" w:rsidP="000F4C1F">
      <w:pPr>
        <w:rPr>
          <w:rFonts w:ascii="Calibri" w:eastAsia="Calibri" w:hAnsi="Calibri"/>
        </w:rPr>
      </w:pPr>
    </w:p>
    <w:p w:rsidR="007F0C3A" w:rsidRDefault="00320B87" w:rsidP="007F0C3A">
      <w:pPr>
        <w:rPr>
          <w:sz w:val="22"/>
          <w:szCs w:val="22"/>
        </w:rPr>
      </w:pPr>
      <w:r>
        <w:rPr>
          <w:rFonts w:ascii="Calibri" w:eastAsia="Calibri" w:hAnsi="Calibri"/>
        </w:rPr>
        <w:t xml:space="preserve"> </w:t>
      </w:r>
    </w:p>
    <w:p w:rsidR="000F4C1F" w:rsidRPr="00177EDF" w:rsidRDefault="000F4C1F" w:rsidP="000F4C1F">
      <w:pPr>
        <w:rPr>
          <w:rFonts w:ascii="Calibri" w:eastAsia="Calibri" w:hAnsi="Calibri"/>
          <w:b/>
          <w:bCs/>
          <w:u w:val="single"/>
        </w:rPr>
      </w:pPr>
      <w:r w:rsidRPr="00177EDF">
        <w:rPr>
          <w:rFonts w:ascii="Calibri" w:eastAsia="Calibri" w:hAnsi="Calibri"/>
          <w:b/>
          <w:bCs/>
          <w:u w:val="single"/>
        </w:rPr>
        <w:t>7.Fren Sistemleri</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olarak fren sisteminin bakım ve onarımı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 xml:space="preserve">Fren Sistemi </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 xml:space="preserve">Fren ana merkez ve hidrovak ünitesi </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Diskli fren mekanizması</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Kampanalı fren mekanizması</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Fren boruları ve rekorları</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Fren limitörü</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El freni</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Elektromekanik park freni</w:t>
      </w:r>
    </w:p>
    <w:p w:rsidR="000F4C1F" w:rsidRPr="00970C9E" w:rsidRDefault="000F4C1F" w:rsidP="000F4C1F">
      <w:pPr>
        <w:numPr>
          <w:ilvl w:val="0"/>
          <w:numId w:val="24"/>
        </w:numPr>
        <w:spacing w:line="259" w:lineRule="auto"/>
        <w:contextualSpacing/>
        <w:rPr>
          <w:rFonts w:ascii="Calibri" w:eastAsia="Calibri" w:hAnsi="Calibri"/>
        </w:rPr>
      </w:pPr>
      <w:r w:rsidRPr="00970C9E">
        <w:rPr>
          <w:rFonts w:ascii="Calibri" w:eastAsia="Calibri" w:hAnsi="Calibri"/>
        </w:rPr>
        <w:t>Havalı fren sistemi</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fren sisteminin kontrollerini yapar, fren ana merkez ve hidrovak ünitesinin kontrolünü ve bakımını yapar, diskli fren mekanizmasının bakım ve onarımını yapar, kampanalı fren mekanizmasının bakım ve onarımını yapar, fren borularını ve rekorlarını kontrol edip değiştirir, fren limitörünü kontrol eder, el fren mekanizmasının bakımını yapar, elektromekanik park frenlerini kontrol edip bakımını yapar, havalı fren mekanizmasını kontrol edip değiştirir.</w:t>
      </w:r>
    </w:p>
    <w:p w:rsidR="007F0C3A" w:rsidRDefault="007F0C3A" w:rsidP="007F0C3A"/>
    <w:p w:rsidR="007F0C3A" w:rsidRDefault="00320B87" w:rsidP="007F0C3A">
      <w:pPr>
        <w:rPr>
          <w:sz w:val="22"/>
          <w:szCs w:val="22"/>
        </w:rPr>
      </w:pPr>
      <w:r>
        <w:t xml:space="preserve"> </w:t>
      </w:r>
    </w:p>
    <w:p w:rsidR="000F4C1F" w:rsidRPr="00177EDF" w:rsidRDefault="000F4C1F" w:rsidP="000F4C1F">
      <w:pPr>
        <w:rPr>
          <w:rFonts w:ascii="Calibri" w:eastAsia="Calibri" w:hAnsi="Calibri"/>
          <w:b/>
          <w:bCs/>
          <w:u w:val="single"/>
        </w:rPr>
      </w:pPr>
      <w:r w:rsidRPr="00177EDF">
        <w:rPr>
          <w:rFonts w:ascii="Calibri" w:eastAsia="Calibri" w:hAnsi="Calibri"/>
          <w:b/>
          <w:bCs/>
          <w:u w:val="single"/>
        </w:rPr>
        <w:t>8.Hidrolik Akümülatörlü Fren Sistemleri</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hidrolik akümülatörlü fren sisteminin kontrol, bakım, onarım ve ayarları ile ilgili bilgi ve becerileri kazandırmaktır.</w:t>
      </w:r>
    </w:p>
    <w:p w:rsidR="000F4C1F" w:rsidRPr="00970C9E" w:rsidRDefault="000F4C1F" w:rsidP="000F4C1F">
      <w:pPr>
        <w:jc w:val="both"/>
        <w:rPr>
          <w:rFonts w:ascii="Calibri" w:eastAsia="Calibri" w:hAnsi="Calibri"/>
        </w:rPr>
      </w:pPr>
      <w:r w:rsidRPr="00970C9E">
        <w:rPr>
          <w:rFonts w:ascii="Calibri" w:eastAsia="Calibri" w:hAnsi="Calibri"/>
        </w:rPr>
        <w:t>KONULAR</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Hidrolik akümülatör destekli çok diskli fren sistemi</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Fren pompası</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Fren akümülatörleri</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Çok diskli fren grubu</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Çok diskli fren sisteminde basınç testi</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t>Çok diskli fren sisteminde park frenleri</w:t>
      </w:r>
    </w:p>
    <w:p w:rsidR="000F4C1F" w:rsidRPr="00970C9E" w:rsidRDefault="000F4C1F" w:rsidP="000F4C1F">
      <w:pPr>
        <w:numPr>
          <w:ilvl w:val="0"/>
          <w:numId w:val="25"/>
        </w:numPr>
        <w:spacing w:line="259" w:lineRule="auto"/>
        <w:contextualSpacing/>
        <w:jc w:val="both"/>
        <w:rPr>
          <w:rFonts w:ascii="Calibri" w:eastAsia="Calibri" w:hAnsi="Calibri"/>
        </w:rPr>
      </w:pPr>
      <w:r w:rsidRPr="00970C9E">
        <w:rPr>
          <w:rFonts w:ascii="Calibri" w:eastAsia="Calibri" w:hAnsi="Calibri"/>
        </w:rPr>
        <w:lastRenderedPageBreak/>
        <w:t>Retarder sistemi</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hidrolik akümülatör destekli çok diskli fren sisteminin kontrollerini ve ayarını yapar, fren pompası kontrollerini yapar, fren akümülatörünün kontrollerini, bakım ve onarımını yapar, fren disk ve pleytlerinin aşıntı kontrolünü yapar, hidrolik akümülatör destekli çok diskli fren sisteminde basınç testini yapar, hidrolik çok diskli park fren mekanizmasının kontrolünü, bakım ve onarımını yapar, retarder sisteminin kontrollerini yapar.</w:t>
      </w:r>
    </w:p>
    <w:p w:rsidR="007F0C3A" w:rsidRDefault="00320B87" w:rsidP="007F0C3A">
      <w:r>
        <w:rPr>
          <w:rFonts w:ascii="Calibri" w:eastAsia="Calibri" w:hAnsi="Calibri"/>
        </w:rPr>
        <w:t xml:space="preserve"> </w:t>
      </w:r>
    </w:p>
    <w:p w:rsidR="007F0C3A" w:rsidRDefault="007F0C3A" w:rsidP="007F0C3A">
      <w:pPr>
        <w:rPr>
          <w:sz w:val="22"/>
          <w:szCs w:val="22"/>
        </w:rPr>
      </w:pPr>
    </w:p>
    <w:p w:rsidR="000F4C1F" w:rsidRPr="00970C9E" w:rsidRDefault="000F4C1F" w:rsidP="000F4C1F">
      <w:pPr>
        <w:rPr>
          <w:rFonts w:ascii="Calibri" w:eastAsia="Calibri" w:hAnsi="Calibri"/>
        </w:rPr>
      </w:pPr>
    </w:p>
    <w:p w:rsidR="000F4C1F" w:rsidRPr="00177EDF" w:rsidRDefault="000F4C1F" w:rsidP="000F4C1F">
      <w:pPr>
        <w:rPr>
          <w:rFonts w:ascii="Calibri" w:eastAsia="Calibri" w:hAnsi="Calibri"/>
          <w:b/>
          <w:bCs/>
          <w:u w:val="single"/>
        </w:rPr>
      </w:pPr>
      <w:r w:rsidRPr="00177EDF">
        <w:rPr>
          <w:rFonts w:ascii="Calibri" w:eastAsia="Calibri" w:hAnsi="Calibri"/>
          <w:b/>
          <w:bCs/>
          <w:u w:val="single"/>
        </w:rPr>
        <w:t>5.Kule Dönüş Sistemleri</w:t>
      </w:r>
    </w:p>
    <w:p w:rsidR="000F4C1F" w:rsidRPr="00970C9E" w:rsidRDefault="000F4C1F" w:rsidP="000F4C1F">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kule  (üst yapı)  dönüş grubunun bakım, onarım ve kontrolleri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19"/>
        </w:numPr>
        <w:spacing w:line="259" w:lineRule="auto"/>
        <w:contextualSpacing/>
        <w:rPr>
          <w:rFonts w:ascii="Calibri" w:eastAsia="Calibri" w:hAnsi="Calibri"/>
        </w:rPr>
      </w:pPr>
      <w:r w:rsidRPr="00970C9E">
        <w:rPr>
          <w:rFonts w:ascii="Calibri" w:eastAsia="Calibri" w:hAnsi="Calibri"/>
        </w:rPr>
        <w:t>İş makineleri kabinleri</w:t>
      </w:r>
    </w:p>
    <w:p w:rsidR="000F4C1F" w:rsidRPr="00970C9E" w:rsidRDefault="000F4C1F" w:rsidP="000F4C1F">
      <w:pPr>
        <w:numPr>
          <w:ilvl w:val="0"/>
          <w:numId w:val="19"/>
        </w:numPr>
        <w:spacing w:line="259" w:lineRule="auto"/>
        <w:contextualSpacing/>
        <w:rPr>
          <w:rFonts w:ascii="Calibri" w:eastAsia="Calibri" w:hAnsi="Calibri"/>
        </w:rPr>
      </w:pPr>
      <w:r w:rsidRPr="00970C9E">
        <w:rPr>
          <w:rFonts w:ascii="Calibri" w:eastAsia="Calibri" w:hAnsi="Calibri"/>
        </w:rPr>
        <w:t>Kule dönüş sistemi</w:t>
      </w:r>
    </w:p>
    <w:p w:rsidR="000F4C1F" w:rsidRPr="00970C9E" w:rsidRDefault="000F4C1F" w:rsidP="000F4C1F">
      <w:pPr>
        <w:numPr>
          <w:ilvl w:val="0"/>
          <w:numId w:val="19"/>
        </w:numPr>
        <w:spacing w:line="259" w:lineRule="auto"/>
        <w:contextualSpacing/>
        <w:rPr>
          <w:rFonts w:ascii="Calibri" w:eastAsia="Calibri" w:hAnsi="Calibri"/>
        </w:rPr>
      </w:pPr>
      <w:r w:rsidRPr="00970C9E">
        <w:rPr>
          <w:rFonts w:ascii="Calibri" w:eastAsia="Calibri" w:hAnsi="Calibri"/>
        </w:rPr>
        <w:t xml:space="preserve">Kule dönüş dişlisi </w:t>
      </w:r>
    </w:p>
    <w:p w:rsidR="000F4C1F" w:rsidRPr="00970C9E" w:rsidRDefault="000F4C1F" w:rsidP="000F4C1F">
      <w:pPr>
        <w:numPr>
          <w:ilvl w:val="0"/>
          <w:numId w:val="19"/>
        </w:numPr>
        <w:spacing w:line="259" w:lineRule="auto"/>
        <w:contextualSpacing/>
        <w:rPr>
          <w:rFonts w:ascii="Calibri" w:eastAsia="Calibri" w:hAnsi="Calibri"/>
        </w:rPr>
      </w:pPr>
      <w:r w:rsidRPr="00970C9E">
        <w:rPr>
          <w:rFonts w:ascii="Calibri" w:eastAsia="Calibri" w:hAnsi="Calibri"/>
        </w:rPr>
        <w:t>Döner dağıtıcı (center joint) sistemi</w:t>
      </w:r>
    </w:p>
    <w:p w:rsidR="000F4C1F" w:rsidRPr="00970C9E" w:rsidRDefault="000F4C1F" w:rsidP="000F4C1F">
      <w:pPr>
        <w:numPr>
          <w:ilvl w:val="0"/>
          <w:numId w:val="19"/>
        </w:numPr>
        <w:spacing w:line="259" w:lineRule="auto"/>
        <w:contextualSpacing/>
        <w:rPr>
          <w:rFonts w:ascii="Calibri" w:eastAsia="Calibri" w:hAnsi="Calibri"/>
        </w:rPr>
      </w:pPr>
      <w:r w:rsidRPr="00970C9E">
        <w:rPr>
          <w:rFonts w:ascii="Calibri" w:eastAsia="Calibri" w:hAnsi="Calibri"/>
        </w:rPr>
        <w:t>Kule dönüş dişlisi boşluk kontrolü</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iş makineleri kabin kontrollerini yapar, kule dönüş sisteminin kontrollerini, bakım ve onarımını yapar, kule dönüş dişli rulmanının kontrollerini, bakım ve onarımını yapar, döner dağıtıcı (center joint) sisteminin kontrollerini, bakım ve onarımını yapar, alarak kule dönüş dişlisi boşluk kontrolünü yapar.</w:t>
      </w:r>
    </w:p>
    <w:p w:rsidR="007F0C3A" w:rsidRDefault="00320B87" w:rsidP="007F0C3A">
      <w:r>
        <w:rPr>
          <w:rFonts w:ascii="Calibri" w:eastAsia="Calibri" w:hAnsi="Calibri"/>
        </w:rPr>
        <w:t xml:space="preserve"> </w:t>
      </w:r>
    </w:p>
    <w:p w:rsidR="007F0C3A" w:rsidRDefault="007F0C3A" w:rsidP="007F0C3A">
      <w:pPr>
        <w:rPr>
          <w:sz w:val="22"/>
          <w:szCs w:val="22"/>
        </w:rPr>
      </w:pPr>
    </w:p>
    <w:p w:rsidR="000F4C1F" w:rsidRDefault="000F4C1F" w:rsidP="000F4C1F">
      <w:pPr>
        <w:rPr>
          <w:rFonts w:ascii="Calibri" w:eastAsia="Calibri" w:hAnsi="Calibri"/>
          <w:b/>
          <w:bCs/>
          <w:u w:val="single"/>
        </w:rPr>
      </w:pPr>
    </w:p>
    <w:p w:rsidR="000F4C1F" w:rsidRPr="00177EDF" w:rsidRDefault="000F4C1F" w:rsidP="000F4C1F">
      <w:pPr>
        <w:rPr>
          <w:rFonts w:ascii="Calibri" w:eastAsia="Calibri" w:hAnsi="Calibri"/>
          <w:b/>
          <w:bCs/>
          <w:u w:val="single"/>
        </w:rPr>
      </w:pPr>
      <w:r w:rsidRPr="00177EDF">
        <w:rPr>
          <w:rFonts w:ascii="Calibri" w:eastAsia="Calibri" w:hAnsi="Calibri"/>
          <w:b/>
          <w:bCs/>
          <w:u w:val="single"/>
        </w:rPr>
        <w:t>10.Mobil Hidrolik Ataşmanlar</w:t>
      </w:r>
    </w:p>
    <w:p w:rsidR="000F4C1F" w:rsidRPr="00970C9E" w:rsidRDefault="000F4C1F" w:rsidP="000F4C1F">
      <w:pPr>
        <w:rPr>
          <w:rFonts w:ascii="Calibri" w:eastAsia="Calibri" w:hAnsi="Calibri"/>
        </w:rPr>
      </w:pPr>
      <w:r w:rsidRPr="00970C9E">
        <w:rPr>
          <w:rFonts w:ascii="Calibri" w:eastAsia="Calibri" w:hAnsi="Calibri"/>
        </w:rPr>
        <w:t>MODÜLÜN AMACI: Bireye/öğrenciye, iş sağlığı ve güvenliği tedbirlerini alarak üretici firma kataloglarına uygun şekilde iş makineleri ataşman devrelerinin ayar ve kontrolleri ile ilgili bilgi ve becerileri kazandırmaktır.</w:t>
      </w:r>
    </w:p>
    <w:p w:rsidR="000F4C1F" w:rsidRPr="00970C9E" w:rsidRDefault="000F4C1F" w:rsidP="000F4C1F">
      <w:pPr>
        <w:rPr>
          <w:rFonts w:ascii="Calibri" w:eastAsia="Calibri" w:hAnsi="Calibri"/>
        </w:rPr>
      </w:pPr>
      <w:r w:rsidRPr="00970C9E">
        <w:rPr>
          <w:rFonts w:ascii="Calibri" w:eastAsia="Calibri" w:hAnsi="Calibri"/>
        </w:rPr>
        <w:t>KONULAR</w:t>
      </w:r>
    </w:p>
    <w:p w:rsidR="000F4C1F" w:rsidRPr="00970C9E" w:rsidRDefault="000F4C1F" w:rsidP="000F4C1F">
      <w:pPr>
        <w:numPr>
          <w:ilvl w:val="0"/>
          <w:numId w:val="21"/>
        </w:numPr>
        <w:spacing w:line="259" w:lineRule="auto"/>
        <w:contextualSpacing/>
        <w:rPr>
          <w:rFonts w:ascii="Calibri" w:eastAsia="Calibri" w:hAnsi="Calibri"/>
        </w:rPr>
      </w:pPr>
      <w:r w:rsidRPr="00970C9E">
        <w:rPr>
          <w:rFonts w:ascii="Calibri" w:eastAsia="Calibri" w:hAnsi="Calibri"/>
        </w:rPr>
        <w:t>Opsiyonel ataşman hidrolik hatları</w:t>
      </w:r>
    </w:p>
    <w:p w:rsidR="000F4C1F" w:rsidRPr="00970C9E" w:rsidRDefault="000F4C1F" w:rsidP="000F4C1F">
      <w:pPr>
        <w:numPr>
          <w:ilvl w:val="0"/>
          <w:numId w:val="21"/>
        </w:numPr>
        <w:spacing w:line="259" w:lineRule="auto"/>
        <w:contextualSpacing/>
        <w:rPr>
          <w:rFonts w:ascii="Calibri" w:eastAsia="Calibri" w:hAnsi="Calibri"/>
        </w:rPr>
      </w:pPr>
      <w:r w:rsidRPr="00970C9E">
        <w:rPr>
          <w:rFonts w:ascii="Calibri" w:eastAsia="Calibri" w:hAnsi="Calibri"/>
        </w:rPr>
        <w:t>Kırıcı</w:t>
      </w:r>
    </w:p>
    <w:p w:rsidR="000F4C1F" w:rsidRPr="00970C9E" w:rsidRDefault="000F4C1F" w:rsidP="000F4C1F">
      <w:pPr>
        <w:numPr>
          <w:ilvl w:val="0"/>
          <w:numId w:val="21"/>
        </w:numPr>
        <w:spacing w:line="259" w:lineRule="auto"/>
        <w:contextualSpacing/>
        <w:rPr>
          <w:rFonts w:ascii="Calibri" w:eastAsia="Calibri" w:hAnsi="Calibri"/>
        </w:rPr>
      </w:pPr>
      <w:r w:rsidRPr="00970C9E">
        <w:rPr>
          <w:rFonts w:ascii="Calibri" w:eastAsia="Calibri" w:hAnsi="Calibri"/>
        </w:rPr>
        <w:t>Diğer ataşmanlar</w:t>
      </w:r>
    </w:p>
    <w:p w:rsidR="000F4C1F" w:rsidRPr="00970C9E" w:rsidRDefault="000F4C1F" w:rsidP="000F4C1F">
      <w:pPr>
        <w:rPr>
          <w:rFonts w:ascii="Calibri" w:eastAsia="Calibri" w:hAnsi="Calibri"/>
        </w:rPr>
      </w:pPr>
    </w:p>
    <w:p w:rsidR="000F4C1F" w:rsidRPr="00970C9E" w:rsidRDefault="000F4C1F" w:rsidP="000F4C1F">
      <w:pPr>
        <w:jc w:val="both"/>
        <w:rPr>
          <w:rFonts w:ascii="Calibri" w:eastAsia="Calibri" w:hAnsi="Calibri"/>
        </w:rPr>
      </w:pPr>
      <w:r w:rsidRPr="00970C9E">
        <w:rPr>
          <w:rFonts w:ascii="Calibri" w:eastAsia="Calibri" w:hAnsi="Calibri"/>
        </w:rPr>
        <w:t>İş sağlığı ve güvenliği tedbirlerini alarak opsiyon (ataşman) devresinin ayar ve kontrollerini yapar, kırıcının ayar ve kontrollerini yapar, diğer ataşmanların kontrollerini yapar.</w:t>
      </w:r>
    </w:p>
    <w:p w:rsidR="007F0C3A" w:rsidRDefault="00320B87" w:rsidP="007F0C3A">
      <w:pPr>
        <w:rPr>
          <w:sz w:val="22"/>
          <w:szCs w:val="22"/>
        </w:rPr>
      </w:pPr>
      <w:r>
        <w:rPr>
          <w:rFonts w:ascii="Calibri" w:eastAsia="Calibri" w:hAnsi="Calibri"/>
        </w:rPr>
        <w:t xml:space="preserve">  </w:t>
      </w:r>
      <w:bookmarkStart w:id="1" w:name="_GoBack"/>
      <w:bookmarkEnd w:id="1"/>
    </w:p>
    <w:p w:rsidR="000F4C1F" w:rsidRPr="00970C9E" w:rsidRDefault="000F4C1F" w:rsidP="000F4C1F">
      <w:pPr>
        <w:rPr>
          <w:rFonts w:ascii="Calibri" w:eastAsia="Calibri" w:hAnsi="Calibri"/>
        </w:rPr>
      </w:pPr>
    </w:p>
    <w:p w:rsidR="000F4C1F" w:rsidRDefault="000F4C1F" w:rsidP="000F4C1F"/>
    <w:p w:rsidR="000F4C1F" w:rsidRDefault="000F4C1F" w:rsidP="000F4C1F"/>
    <w:p w:rsidR="000F4C1F" w:rsidRPr="00CB28CA" w:rsidRDefault="000F4C1F" w:rsidP="000F4C1F"/>
    <w:p w:rsidR="00243B16" w:rsidRDefault="00320B87"/>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6C850A7"/>
    <w:multiLevelType w:val="hybridMultilevel"/>
    <w:tmpl w:val="D542C9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504D9"/>
    <w:multiLevelType w:val="hybridMultilevel"/>
    <w:tmpl w:val="447EE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1B2A3F1E"/>
    <w:multiLevelType w:val="hybridMultilevel"/>
    <w:tmpl w:val="2092D5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A371AE"/>
    <w:multiLevelType w:val="hybridMultilevel"/>
    <w:tmpl w:val="BB704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583300"/>
    <w:multiLevelType w:val="hybridMultilevel"/>
    <w:tmpl w:val="78F6D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F215C9"/>
    <w:multiLevelType w:val="hybridMultilevel"/>
    <w:tmpl w:val="DC3EDE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600B26"/>
    <w:multiLevelType w:val="hybridMultilevel"/>
    <w:tmpl w:val="C9B01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885161"/>
    <w:multiLevelType w:val="hybridMultilevel"/>
    <w:tmpl w:val="88F0DF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D4D0F"/>
    <w:multiLevelType w:val="hybridMultilevel"/>
    <w:tmpl w:val="F5A6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1A311A"/>
    <w:multiLevelType w:val="hybridMultilevel"/>
    <w:tmpl w:val="FCC48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292629"/>
    <w:multiLevelType w:val="hybridMultilevel"/>
    <w:tmpl w:val="3B4E7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A7C20F1"/>
    <w:multiLevelType w:val="hybridMultilevel"/>
    <w:tmpl w:val="C804D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905EC8"/>
    <w:multiLevelType w:val="hybridMultilevel"/>
    <w:tmpl w:val="E294C7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0E3FDB"/>
    <w:multiLevelType w:val="hybridMultilevel"/>
    <w:tmpl w:val="DD5A8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3"/>
  </w:num>
  <w:num w:numId="5">
    <w:abstractNumId w:val="12"/>
  </w:num>
  <w:num w:numId="6">
    <w:abstractNumId w:val="20"/>
  </w:num>
  <w:num w:numId="7">
    <w:abstractNumId w:val="6"/>
  </w:num>
  <w:num w:numId="8">
    <w:abstractNumId w:val="18"/>
  </w:num>
  <w:num w:numId="9">
    <w:abstractNumId w:val="24"/>
  </w:num>
  <w:num w:numId="10">
    <w:abstractNumId w:val="10"/>
  </w:num>
  <w:num w:numId="11">
    <w:abstractNumId w:val="17"/>
  </w:num>
  <w:num w:numId="12">
    <w:abstractNumId w:val="2"/>
  </w:num>
  <w:num w:numId="13">
    <w:abstractNumId w:val="11"/>
  </w:num>
  <w:num w:numId="14">
    <w:abstractNumId w:val="5"/>
  </w:num>
  <w:num w:numId="15">
    <w:abstractNumId w:val="16"/>
  </w:num>
  <w:num w:numId="16">
    <w:abstractNumId w:val="14"/>
  </w:num>
  <w:num w:numId="17">
    <w:abstractNumId w:val="19"/>
  </w:num>
  <w:num w:numId="18">
    <w:abstractNumId w:val="8"/>
  </w:num>
  <w:num w:numId="19">
    <w:abstractNumId w:val="23"/>
  </w:num>
  <w:num w:numId="20">
    <w:abstractNumId w:val="4"/>
  </w:num>
  <w:num w:numId="21">
    <w:abstractNumId w:val="22"/>
  </w:num>
  <w:num w:numId="22">
    <w:abstractNumId w:val="15"/>
  </w:num>
  <w:num w:numId="23">
    <w:abstractNumId w:val="7"/>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F"/>
    <w:rsid w:val="000A3309"/>
    <w:rsid w:val="000F4C1F"/>
    <w:rsid w:val="00320B87"/>
    <w:rsid w:val="00506191"/>
    <w:rsid w:val="0078316E"/>
    <w:rsid w:val="007F0C3A"/>
    <w:rsid w:val="00EF0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9AD2"/>
  <w15:chartTrackingRefBased/>
  <w15:docId w15:val="{AC8F5DFA-AFE2-43C5-A79B-DEFAAA88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C1F"/>
    <w:rPr>
      <w:color w:val="0563C1" w:themeColor="hyperlink"/>
      <w:u w:val="single"/>
    </w:rPr>
  </w:style>
  <w:style w:type="paragraph" w:styleId="ListeParagraf">
    <w:name w:val="List Paragraph"/>
    <w:basedOn w:val="Normal"/>
    <w:link w:val="ListeParagrafChar"/>
    <w:uiPriority w:val="34"/>
    <w:qFormat/>
    <w:rsid w:val="000F4C1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0F4C1F"/>
  </w:style>
  <w:style w:type="paragraph" w:customStyle="1" w:styleId="PBalk4">
    <w:name w:val="ÇÖP Başlık 4"/>
    <w:basedOn w:val="Normal"/>
    <w:link w:val="PBalk4Char"/>
    <w:qFormat/>
    <w:rsid w:val="000F4C1F"/>
    <w:pPr>
      <w:spacing w:before="300" w:after="120"/>
      <w:ind w:firstLine="709"/>
    </w:pPr>
    <w:rPr>
      <w:rFonts w:ascii="Arial" w:hAnsi="Arial"/>
      <w:b/>
      <w:sz w:val="20"/>
    </w:rPr>
  </w:style>
  <w:style w:type="character" w:customStyle="1" w:styleId="PBalk4Char">
    <w:name w:val="ÇÖP Başlık 4 Char"/>
    <w:link w:val="PBalk4"/>
    <w:rsid w:val="000F4C1F"/>
    <w:rPr>
      <w:rFonts w:ascii="Arial" w:eastAsia="Times New Roman" w:hAnsi="Arial" w:cs="Times New Roman"/>
      <w:b/>
      <w:sz w:val="20"/>
      <w:szCs w:val="24"/>
      <w:lang w:eastAsia="tr-TR"/>
    </w:rPr>
  </w:style>
  <w:style w:type="paragraph" w:customStyle="1" w:styleId="PMaddeimi">
    <w:name w:val="ÇÖP Madde imi"/>
    <w:basedOn w:val="ListeParagraf"/>
    <w:qFormat/>
    <w:rsid w:val="000F4C1F"/>
    <w:pPr>
      <w:numPr>
        <w:numId w:val="8"/>
      </w:numPr>
      <w:spacing w:after="240" w:line="276" w:lineRule="auto"/>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02">
      <w:bodyDiv w:val="1"/>
      <w:marLeft w:val="0"/>
      <w:marRight w:val="0"/>
      <w:marTop w:val="0"/>
      <w:marBottom w:val="0"/>
      <w:divBdr>
        <w:top w:val="none" w:sz="0" w:space="0" w:color="auto"/>
        <w:left w:val="none" w:sz="0" w:space="0" w:color="auto"/>
        <w:bottom w:val="none" w:sz="0" w:space="0" w:color="auto"/>
        <w:right w:val="none" w:sz="0" w:space="0" w:color="auto"/>
      </w:divBdr>
    </w:div>
    <w:div w:id="214656687">
      <w:bodyDiv w:val="1"/>
      <w:marLeft w:val="0"/>
      <w:marRight w:val="0"/>
      <w:marTop w:val="0"/>
      <w:marBottom w:val="0"/>
      <w:divBdr>
        <w:top w:val="none" w:sz="0" w:space="0" w:color="auto"/>
        <w:left w:val="none" w:sz="0" w:space="0" w:color="auto"/>
        <w:bottom w:val="none" w:sz="0" w:space="0" w:color="auto"/>
        <w:right w:val="none" w:sz="0" w:space="0" w:color="auto"/>
      </w:divBdr>
    </w:div>
    <w:div w:id="301544340">
      <w:bodyDiv w:val="1"/>
      <w:marLeft w:val="0"/>
      <w:marRight w:val="0"/>
      <w:marTop w:val="0"/>
      <w:marBottom w:val="0"/>
      <w:divBdr>
        <w:top w:val="none" w:sz="0" w:space="0" w:color="auto"/>
        <w:left w:val="none" w:sz="0" w:space="0" w:color="auto"/>
        <w:bottom w:val="none" w:sz="0" w:space="0" w:color="auto"/>
        <w:right w:val="none" w:sz="0" w:space="0" w:color="auto"/>
      </w:divBdr>
    </w:div>
    <w:div w:id="367803827">
      <w:bodyDiv w:val="1"/>
      <w:marLeft w:val="0"/>
      <w:marRight w:val="0"/>
      <w:marTop w:val="0"/>
      <w:marBottom w:val="0"/>
      <w:divBdr>
        <w:top w:val="none" w:sz="0" w:space="0" w:color="auto"/>
        <w:left w:val="none" w:sz="0" w:space="0" w:color="auto"/>
        <w:bottom w:val="none" w:sz="0" w:space="0" w:color="auto"/>
        <w:right w:val="none" w:sz="0" w:space="0" w:color="auto"/>
      </w:divBdr>
    </w:div>
    <w:div w:id="430392430">
      <w:bodyDiv w:val="1"/>
      <w:marLeft w:val="0"/>
      <w:marRight w:val="0"/>
      <w:marTop w:val="0"/>
      <w:marBottom w:val="0"/>
      <w:divBdr>
        <w:top w:val="none" w:sz="0" w:space="0" w:color="auto"/>
        <w:left w:val="none" w:sz="0" w:space="0" w:color="auto"/>
        <w:bottom w:val="none" w:sz="0" w:space="0" w:color="auto"/>
        <w:right w:val="none" w:sz="0" w:space="0" w:color="auto"/>
      </w:divBdr>
    </w:div>
    <w:div w:id="672728783">
      <w:bodyDiv w:val="1"/>
      <w:marLeft w:val="0"/>
      <w:marRight w:val="0"/>
      <w:marTop w:val="0"/>
      <w:marBottom w:val="0"/>
      <w:divBdr>
        <w:top w:val="none" w:sz="0" w:space="0" w:color="auto"/>
        <w:left w:val="none" w:sz="0" w:space="0" w:color="auto"/>
        <w:bottom w:val="none" w:sz="0" w:space="0" w:color="auto"/>
        <w:right w:val="none" w:sz="0" w:space="0" w:color="auto"/>
      </w:divBdr>
    </w:div>
    <w:div w:id="805506987">
      <w:bodyDiv w:val="1"/>
      <w:marLeft w:val="0"/>
      <w:marRight w:val="0"/>
      <w:marTop w:val="0"/>
      <w:marBottom w:val="0"/>
      <w:divBdr>
        <w:top w:val="none" w:sz="0" w:space="0" w:color="auto"/>
        <w:left w:val="none" w:sz="0" w:space="0" w:color="auto"/>
        <w:bottom w:val="none" w:sz="0" w:space="0" w:color="auto"/>
        <w:right w:val="none" w:sz="0" w:space="0" w:color="auto"/>
      </w:divBdr>
    </w:div>
    <w:div w:id="829252308">
      <w:bodyDiv w:val="1"/>
      <w:marLeft w:val="0"/>
      <w:marRight w:val="0"/>
      <w:marTop w:val="0"/>
      <w:marBottom w:val="0"/>
      <w:divBdr>
        <w:top w:val="none" w:sz="0" w:space="0" w:color="auto"/>
        <w:left w:val="none" w:sz="0" w:space="0" w:color="auto"/>
        <w:bottom w:val="none" w:sz="0" w:space="0" w:color="auto"/>
        <w:right w:val="none" w:sz="0" w:space="0" w:color="auto"/>
      </w:divBdr>
    </w:div>
    <w:div w:id="894854279">
      <w:bodyDiv w:val="1"/>
      <w:marLeft w:val="0"/>
      <w:marRight w:val="0"/>
      <w:marTop w:val="0"/>
      <w:marBottom w:val="0"/>
      <w:divBdr>
        <w:top w:val="none" w:sz="0" w:space="0" w:color="auto"/>
        <w:left w:val="none" w:sz="0" w:space="0" w:color="auto"/>
        <w:bottom w:val="none" w:sz="0" w:space="0" w:color="auto"/>
        <w:right w:val="none" w:sz="0" w:space="0" w:color="auto"/>
      </w:divBdr>
    </w:div>
    <w:div w:id="993607437">
      <w:bodyDiv w:val="1"/>
      <w:marLeft w:val="0"/>
      <w:marRight w:val="0"/>
      <w:marTop w:val="0"/>
      <w:marBottom w:val="0"/>
      <w:divBdr>
        <w:top w:val="none" w:sz="0" w:space="0" w:color="auto"/>
        <w:left w:val="none" w:sz="0" w:space="0" w:color="auto"/>
        <w:bottom w:val="none" w:sz="0" w:space="0" w:color="auto"/>
        <w:right w:val="none" w:sz="0" w:space="0" w:color="auto"/>
      </w:divBdr>
    </w:div>
    <w:div w:id="1129857381">
      <w:bodyDiv w:val="1"/>
      <w:marLeft w:val="0"/>
      <w:marRight w:val="0"/>
      <w:marTop w:val="0"/>
      <w:marBottom w:val="0"/>
      <w:divBdr>
        <w:top w:val="none" w:sz="0" w:space="0" w:color="auto"/>
        <w:left w:val="none" w:sz="0" w:space="0" w:color="auto"/>
        <w:bottom w:val="none" w:sz="0" w:space="0" w:color="auto"/>
        <w:right w:val="none" w:sz="0" w:space="0" w:color="auto"/>
      </w:divBdr>
    </w:div>
    <w:div w:id="1144733523">
      <w:bodyDiv w:val="1"/>
      <w:marLeft w:val="0"/>
      <w:marRight w:val="0"/>
      <w:marTop w:val="0"/>
      <w:marBottom w:val="0"/>
      <w:divBdr>
        <w:top w:val="none" w:sz="0" w:space="0" w:color="auto"/>
        <w:left w:val="none" w:sz="0" w:space="0" w:color="auto"/>
        <w:bottom w:val="none" w:sz="0" w:space="0" w:color="auto"/>
        <w:right w:val="none" w:sz="0" w:space="0" w:color="auto"/>
      </w:divBdr>
    </w:div>
    <w:div w:id="1510292812">
      <w:bodyDiv w:val="1"/>
      <w:marLeft w:val="0"/>
      <w:marRight w:val="0"/>
      <w:marTop w:val="0"/>
      <w:marBottom w:val="0"/>
      <w:divBdr>
        <w:top w:val="none" w:sz="0" w:space="0" w:color="auto"/>
        <w:left w:val="none" w:sz="0" w:space="0" w:color="auto"/>
        <w:bottom w:val="none" w:sz="0" w:space="0" w:color="auto"/>
        <w:right w:val="none" w:sz="0" w:space="0" w:color="auto"/>
      </w:divBdr>
    </w:div>
    <w:div w:id="1537617905">
      <w:bodyDiv w:val="1"/>
      <w:marLeft w:val="0"/>
      <w:marRight w:val="0"/>
      <w:marTop w:val="0"/>
      <w:marBottom w:val="0"/>
      <w:divBdr>
        <w:top w:val="none" w:sz="0" w:space="0" w:color="auto"/>
        <w:left w:val="none" w:sz="0" w:space="0" w:color="auto"/>
        <w:bottom w:val="none" w:sz="0" w:space="0" w:color="auto"/>
        <w:right w:val="none" w:sz="0" w:space="0" w:color="auto"/>
      </w:divBdr>
    </w:div>
    <w:div w:id="1560089889">
      <w:bodyDiv w:val="1"/>
      <w:marLeft w:val="0"/>
      <w:marRight w:val="0"/>
      <w:marTop w:val="0"/>
      <w:marBottom w:val="0"/>
      <w:divBdr>
        <w:top w:val="none" w:sz="0" w:space="0" w:color="auto"/>
        <w:left w:val="none" w:sz="0" w:space="0" w:color="auto"/>
        <w:bottom w:val="none" w:sz="0" w:space="0" w:color="auto"/>
        <w:right w:val="none" w:sz="0" w:space="0" w:color="auto"/>
      </w:divBdr>
    </w:div>
    <w:div w:id="1672752089">
      <w:bodyDiv w:val="1"/>
      <w:marLeft w:val="0"/>
      <w:marRight w:val="0"/>
      <w:marTop w:val="0"/>
      <w:marBottom w:val="0"/>
      <w:divBdr>
        <w:top w:val="none" w:sz="0" w:space="0" w:color="auto"/>
        <w:left w:val="none" w:sz="0" w:space="0" w:color="auto"/>
        <w:bottom w:val="none" w:sz="0" w:space="0" w:color="auto"/>
        <w:right w:val="none" w:sz="0" w:space="0" w:color="auto"/>
      </w:divBdr>
    </w:div>
    <w:div w:id="1802579339">
      <w:bodyDiv w:val="1"/>
      <w:marLeft w:val="0"/>
      <w:marRight w:val="0"/>
      <w:marTop w:val="0"/>
      <w:marBottom w:val="0"/>
      <w:divBdr>
        <w:top w:val="none" w:sz="0" w:space="0" w:color="auto"/>
        <w:left w:val="none" w:sz="0" w:space="0" w:color="auto"/>
        <w:bottom w:val="none" w:sz="0" w:space="0" w:color="auto"/>
        <w:right w:val="none" w:sz="0" w:space="0" w:color="auto"/>
      </w:divBdr>
    </w:div>
    <w:div w:id="1984776668">
      <w:bodyDiv w:val="1"/>
      <w:marLeft w:val="0"/>
      <w:marRight w:val="0"/>
      <w:marTop w:val="0"/>
      <w:marBottom w:val="0"/>
      <w:divBdr>
        <w:top w:val="none" w:sz="0" w:space="0" w:color="auto"/>
        <w:left w:val="none" w:sz="0" w:space="0" w:color="auto"/>
        <w:bottom w:val="none" w:sz="0" w:space="0" w:color="auto"/>
        <w:right w:val="none" w:sz="0" w:space="0" w:color="auto"/>
      </w:divBdr>
    </w:div>
    <w:div w:id="20159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1996</Words>
  <Characters>11381</Characters>
  <Application>Microsoft Office Word</Application>
  <DocSecurity>0</DocSecurity>
  <Lines>94</Lines>
  <Paragraphs>26</Paragraphs>
  <ScaleCrop>false</ScaleCrop>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2022-05-23T11:30:00Z</dcterms:created>
  <dcterms:modified xsi:type="dcterms:W3CDTF">2024-01-08T10:20:00Z</dcterms:modified>
</cp:coreProperties>
</file>